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 mc:Ignorable="w14 wp14">
  <w:body>
    <w:p>
      <w:pPr>
        <w:jc w:val="both"/>
        <w:rPr>
          <w:rFonts w:ascii="Calibri" w:hAnsi="Calibri"/>
          <w:b w:val="1"/>
          <w:sz w:val="21"/>
          <w:szCs w:val="21"/>
          <w:lang w:bidi="ar_SA" w:eastAsia="en_US" w:val="en_GB"/>
        </w:rPr>
      </w:pPr>
    </w:p>
    <w:tbl>
      <w:tblPr>
        <w:tblStyle w:val="LightShading-Accent5"/>
        <w:tblW w:type="dxa" w:w="16843"/>
        <w:tblBorders>
          <w:top w:color="000000" w:sz="0" w:val="none"/>
          <w:bottom w:color="000000" w:sz="0" w:val="none"/>
        </w:tblBorders>
        <w:tblLook w:val="0600"/>
      </w:tblPr>
      <w:tblGrid>
        <w:gridCol w:w="5104"/>
        <w:gridCol w:w="283"/>
        <w:gridCol w:w="142"/>
        <w:gridCol w:w="142"/>
        <w:gridCol w:w="148"/>
        <w:gridCol w:w="4813"/>
        <w:gridCol w:w="425"/>
        <w:gridCol w:w="290"/>
        <w:gridCol w:w="425"/>
        <w:gridCol w:w="4220"/>
        <w:gridCol w:w="399"/>
        <w:gridCol w:w="452"/>
      </w:tblGrid>
      <w:tr>
        <w:trPr>
          <w:gridAfter w:val="2"/>
        </w:trPr>
        <w:tc>
          <w:tcPr>
            <w:tcW w:type="dxa" w:w="5387"/>
            <w:gridSpan w:val="2"/>
          </w:tcPr>
          <w:p>
            <w:pPr>
              <w:rPr>
                <w:rFonts w:ascii="Times New Roman" w:hAnsi="Times New Roman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color w:val="auto"/>
                <w:sz w:val="22"/>
                <w:szCs w:val="22"/>
              </w:rPr>
              <w:t xml:space="preserve"> 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noProof w:val="1"/>
                <w:lang w:eastAsia="en-GB"/>
              </w:rPr>
              <w:drawing>
                <wp:inline distB="0" distL="0" distR="0" distT="0">
                  <wp:extent cx="3009900" cy="523875"/>
                  <wp:effectExtent b="0" l="19050" r="0" t="0"/>
                  <wp:docPr id="1" name="Picture 1" descr="144165390_640[1]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144165390_640[1]" id="0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color w:val="auto"/>
                <w:sz w:val="22"/>
                <w:szCs w:val="22"/>
              </w:rPr>
              <w:t xml:space="preserve">            </w:t>
            </w:r>
            <w:r>
              <w:rPr>
                <w:color w:val="auto"/>
                <w:sz w:val="22"/>
                <w:szCs w:val="22"/>
              </w:rPr>
              <w:t xml:space="preserve">Welcome to today’s service </w:t>
            </w:r>
            <w:r>
              <w:rPr>
                <w:color w:val="auto"/>
                <w:sz w:val="22"/>
                <w:szCs w:val="22"/>
              </w:rPr>
              <w:t>5</w:t>
            </w:r>
            <w:r>
              <w:rPr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color w:val="auto"/>
                <w:sz w:val="22"/>
                <w:szCs w:val="22"/>
              </w:rPr>
              <w:t xml:space="preserve"> Oct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2019</w:t>
            </w:r>
          </w:p>
          <w:p>
            <w:pPr>
              <w:rPr>
                <w:rFonts w:ascii="Times New Roman" w:hAnsi="Times New Roman"/>
                <w:b w:val="1"/>
                <w:bCs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2"/>
                <w:szCs w:val="22"/>
              </w:rPr>
              <w:t xml:space="preserve">                          </w:t>
            </w:r>
          </w:p>
          <w:p>
            <w:pPr>
              <w:jc w:val="center"/>
              <w:rPr>
                <w:rFonts w:ascii="Times New Roman" w:hAnsi="Times New Roman"/>
                <w:b w:val="1"/>
                <w:bCs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2"/>
                <w:szCs w:val="22"/>
              </w:rPr>
              <w:t>Sabbath School</w:t>
            </w:r>
            <w:r>
              <w:rPr>
                <w:b w:val="1"/>
                <w:bCs w:val="1"/>
                <w:color w:val="auto"/>
                <w:sz w:val="22"/>
                <w:szCs w:val="22"/>
              </w:rPr>
              <w:t xml:space="preserve"> - </w:t>
            </w:r>
            <w:r>
              <w:rPr>
                <w:b w:val="1"/>
                <w:bCs w:val="1"/>
                <w:color w:val="auto"/>
                <w:sz w:val="22"/>
                <w:szCs w:val="22"/>
              </w:rPr>
              <w:t>9.30</w:t>
            </w:r>
            <w:r>
              <w:rPr>
                <w:b w:val="1"/>
                <w:bCs w:val="1"/>
                <w:color w:val="auto"/>
                <w:sz w:val="22"/>
                <w:szCs w:val="22"/>
              </w:rPr>
              <w:t>am</w:t>
            </w:r>
            <w:r>
              <w:rPr>
                <w:b w:val="1"/>
                <w:bCs w:val="1"/>
                <w:color w:val="auto"/>
                <w:sz w:val="22"/>
                <w:szCs w:val="22"/>
              </w:rPr>
              <w:t xml:space="preserve"> - 11.00am</w:t>
            </w:r>
          </w:p>
          <w:p>
            <w:pPr>
              <w:tabs>
                <w:tab w:leader="none" w:pos="4553" w:val="left"/>
                <w:tab w:leader="none" w:pos="4746" w:val="left"/>
              </w:tabs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color w:val="auto"/>
                <w:sz w:val="21"/>
                <w:szCs w:val="21"/>
              </w:rPr>
              <w:t>“</w:t>
            </w:r>
            <w:r>
              <w:rPr>
                <w:color w:val="auto"/>
                <w:sz w:val="21"/>
                <w:szCs w:val="21"/>
              </w:rPr>
              <w:t xml:space="preserve">Thus says Cyrus King of Persia: All the Kingdoms of </w:t>
            </w:r>
            <w:r>
              <w:rPr>
                <w:color w:val="auto"/>
                <w:sz w:val="21"/>
                <w:szCs w:val="21"/>
              </w:rPr>
              <w:t>the  earth</w:t>
            </w:r>
            <w:r>
              <w:rPr>
                <w:color w:val="auto"/>
                <w:sz w:val="21"/>
                <w:szCs w:val="21"/>
              </w:rPr>
              <w:t xml:space="preserve"> the Lord God of heaven has given me. And He has commanded me to build Him a house at Jerusalem which</w:t>
            </w:r>
          </w:p>
          <w:p>
            <w:pPr>
              <w:tabs>
                <w:tab w:leader="none" w:pos="4553" w:val="left"/>
                <w:tab w:leader="none" w:pos="4746" w:val="left"/>
              </w:tabs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color w:val="auto"/>
                <w:sz w:val="21"/>
                <w:szCs w:val="21"/>
              </w:rPr>
              <w:t xml:space="preserve"> is in Judah</w:t>
            </w:r>
            <w:r>
              <w:rPr>
                <w:color w:val="auto"/>
                <w:sz w:val="21"/>
                <w:szCs w:val="21"/>
              </w:rPr>
              <w:t>.</w:t>
            </w:r>
            <w:r>
              <w:rPr>
                <w:color w:val="auto"/>
                <w:sz w:val="21"/>
                <w:szCs w:val="21"/>
              </w:rPr>
              <w:t>”</w:t>
            </w:r>
            <w:r>
              <w:rPr>
                <w:color w:val="auto"/>
                <w:sz w:val="21"/>
                <w:szCs w:val="21"/>
              </w:rPr>
              <w:t xml:space="preserve">        </w:t>
            </w:r>
            <w:r>
              <w:rPr>
                <w:color w:val="auto"/>
                <w:sz w:val="21"/>
                <w:szCs w:val="21"/>
              </w:rPr>
              <w:t xml:space="preserve">                           </w:t>
            </w:r>
            <w:r>
              <w:rPr>
                <w:color w:val="auto"/>
                <w:sz w:val="21"/>
                <w:szCs w:val="21"/>
              </w:rPr>
              <w:t xml:space="preserve">                </w:t>
            </w:r>
            <w:r>
              <w:rPr>
                <w:i w:val="1"/>
                <w:color w:val="auto"/>
                <w:sz w:val="21"/>
                <w:szCs w:val="21"/>
              </w:rPr>
              <w:t>(</w:t>
            </w:r>
            <w:r>
              <w:rPr>
                <w:i w:val="1"/>
                <w:color w:val="auto"/>
                <w:sz w:val="21"/>
                <w:szCs w:val="21"/>
              </w:rPr>
              <w:t xml:space="preserve">Ezra </w:t>
            </w:r>
            <w:r>
              <w:rPr>
                <w:i w:val="1"/>
                <w:color w:val="auto"/>
                <w:sz w:val="21"/>
                <w:szCs w:val="21"/>
              </w:rPr>
              <w:t>1:2</w:t>
            </w:r>
            <w:r>
              <w:rPr>
                <w:i w:val="1"/>
                <w:color w:val="auto"/>
                <w:sz w:val="21"/>
                <w:szCs w:val="21"/>
              </w:rPr>
              <w:t xml:space="preserve"> </w:t>
            </w:r>
            <w:r>
              <w:rPr>
                <w:i w:val="1"/>
                <w:color w:val="auto"/>
                <w:sz w:val="21"/>
                <w:szCs w:val="21"/>
              </w:rPr>
              <w:t>NKJV)</w:t>
            </w:r>
          </w:p>
          <w:p>
            <w:pPr>
              <w:tabs>
                <w:tab w:leader="none" w:pos="4553" w:val="left"/>
                <w:tab w:leader="none" w:pos="4746" w:val="left"/>
              </w:tabs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i w:val="1"/>
                <w:color w:val="auto"/>
                <w:sz w:val="21"/>
                <w:szCs w:val="21"/>
              </w:rPr>
              <w:t xml:space="preserve">                              </w:t>
            </w:r>
            <w:r>
              <w:rPr>
                <w:color w:val="auto"/>
                <w:sz w:val="21"/>
                <w:szCs w:val="21"/>
              </w:rPr>
              <w:t xml:space="preserve">                   </w:t>
            </w:r>
            <w:r>
              <w:rPr>
                <w:i w:val="1"/>
                <w:color w:val="auto"/>
                <w:sz w:val="21"/>
                <w:szCs w:val="21"/>
              </w:rPr>
              <w:t xml:space="preserve">                       </w:t>
            </w:r>
            <w:r>
              <w:rPr>
                <w:color w:val="auto"/>
                <w:sz w:val="21"/>
                <w:szCs w:val="21"/>
              </w:rPr>
              <w:t xml:space="preserve">   </w:t>
            </w:r>
            <w:r>
              <w:rPr>
                <w:color w:val="auto"/>
                <w:sz w:val="21"/>
                <w:szCs w:val="21"/>
              </w:rPr>
              <w:t xml:space="preserve">             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 xml:space="preserve">  </w:t>
            </w:r>
            <w:r>
              <w:rPr>
                <w:i w:val="1"/>
                <w:color w:val="auto"/>
                <w:sz w:val="21"/>
                <w:szCs w:val="21"/>
              </w:rPr>
              <w:t xml:space="preserve">     </w:t>
            </w:r>
            <w:r>
              <w:rPr>
                <w:i w:val="1"/>
                <w:color w:val="auto"/>
                <w:sz w:val="21"/>
                <w:szCs w:val="21"/>
              </w:rPr>
              <w:t xml:space="preserve">       </w:t>
            </w:r>
            <w:r>
              <w:rPr>
                <w:i w:val="1"/>
                <w:color w:val="auto"/>
                <w:sz w:val="21"/>
                <w:szCs w:val="21"/>
              </w:rPr>
              <w:t xml:space="preserve">  </w:t>
            </w:r>
            <w:r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jc w:val="center"/>
              <w:rPr>
                <w:rFonts w:ascii="Times New Roman" w:hAnsi="Times New Roman"/>
                <w:b w:val="1"/>
                <w:iCs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iCs w:val="1"/>
                <w:color w:val="auto"/>
                <w:sz w:val="22"/>
                <w:szCs w:val="22"/>
              </w:rPr>
              <w:t>Lesson Study</w:t>
            </w:r>
          </w:p>
          <w:p>
            <w:pPr>
              <w:rPr>
                <w:rFonts w:ascii="Times New Roman" w:hAnsi="Times New Roman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color w:val="auto"/>
                <w:sz w:val="22"/>
                <w:szCs w:val="22"/>
              </w:rPr>
              <w:t>Opening Prayer / Hymns / Closing remarks / Prayer</w:t>
            </w:r>
          </w:p>
          <w:p>
            <w:pPr>
              <w:rPr>
                <w:rFonts w:ascii="Times New Roman" w:hAnsi="Times New Roman"/>
                <w:b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color w:val="auto"/>
                <w:sz w:val="22"/>
                <w:szCs w:val="22"/>
              </w:rPr>
              <w:t xml:space="preserve">                                    </w:t>
            </w:r>
          </w:p>
          <w:p>
            <w:pPr>
              <w:jc w:val="center"/>
              <w:rPr>
                <w:rFonts w:ascii="Times New Roman" w:hAnsi="Times New Roman"/>
                <w:b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color w:val="auto"/>
                <w:sz w:val="22"/>
                <w:szCs w:val="22"/>
              </w:rPr>
              <w:t>Announcements</w:t>
            </w:r>
          </w:p>
          <w:p>
            <w:pPr>
              <w:jc w:val="center"/>
              <w:rPr>
                <w:rFonts w:ascii="Times New Roman" w:hAnsi="Times New Roman"/>
                <w:b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color w:val="auto"/>
                <w:sz w:val="22"/>
                <w:szCs w:val="22"/>
              </w:rPr>
              <w:t>Harvest Festival</w:t>
            </w:r>
            <w:r>
              <w:rPr>
                <w:b w:val="1"/>
                <w:color w:val="auto"/>
                <w:sz w:val="22"/>
                <w:szCs w:val="22"/>
              </w:rPr>
              <w:t>- 11.15am</w:t>
            </w:r>
          </w:p>
          <w:p>
            <w:pPr>
              <w:rPr>
                <w:rFonts w:ascii="Times New Roman" w:hAnsi="Times New Roman"/>
                <w:b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color w:val="auto"/>
                <w:sz w:val="22"/>
                <w:szCs w:val="22"/>
              </w:rPr>
              <w:t>Invocation</w:t>
            </w:r>
            <w:r>
              <w:rPr>
                <w:b w:val="1"/>
                <w:color w:val="auto"/>
                <w:sz w:val="22"/>
                <w:szCs w:val="22"/>
              </w:rPr>
              <w:t xml:space="preserve">                                   </w:t>
            </w:r>
            <w:r>
              <w:rPr>
                <w:bCs w:val="1"/>
                <w:color w:val="auto"/>
                <w:sz w:val="22"/>
                <w:szCs w:val="22"/>
              </w:rPr>
              <w:t xml:space="preserve"> Welcome in this Place</w:t>
            </w:r>
            <w:r>
              <w:rPr>
                <w:b w:val="1"/>
                <w:color w:val="auto"/>
                <w:sz w:val="22"/>
                <w:szCs w:val="22"/>
              </w:rPr>
              <w:t xml:space="preserve">            </w:t>
            </w:r>
          </w:p>
          <w:p>
            <w:pPr>
              <w:rPr>
                <w:rFonts w:ascii="Times New Roman" w:hAnsi="Times New Roman"/>
                <w:b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color w:val="auto"/>
                <w:sz w:val="22"/>
                <w:szCs w:val="22"/>
              </w:rPr>
              <w:t>Opening Prayer</w:t>
            </w:r>
            <w:r>
              <w:rPr>
                <w:b w:val="1"/>
                <w:color w:val="auto"/>
                <w:sz w:val="22"/>
                <w:szCs w:val="22"/>
              </w:rPr>
              <w:t xml:space="preserve">                               </w:t>
            </w:r>
            <w:r>
              <w:rPr>
                <w:b w:val="1"/>
                <w:color w:val="auto"/>
                <w:sz w:val="22"/>
                <w:szCs w:val="22"/>
              </w:rPr>
              <w:t xml:space="preserve">     </w:t>
            </w:r>
            <w:r>
              <w:rPr>
                <w:b w:val="1"/>
                <w:color w:val="auto"/>
                <w:sz w:val="22"/>
                <w:szCs w:val="22"/>
              </w:rPr>
              <w:t xml:space="preserve">  </w:t>
            </w:r>
            <w:r>
              <w:rPr>
                <w:color w:val="auto"/>
                <w:sz w:val="22"/>
                <w:szCs w:val="22"/>
              </w:rPr>
              <w:t>Pst</w:t>
            </w:r>
            <w:r>
              <w:rPr>
                <w:color w:val="auto"/>
                <w:sz w:val="22"/>
                <w:szCs w:val="22"/>
              </w:rPr>
              <w:t xml:space="preserve"> Namuchana</w:t>
            </w:r>
          </w:p>
          <w:p>
            <w:pPr>
              <w:rPr>
                <w:rFonts w:ascii="Times New Roman" w:hAnsi="Times New Roman"/>
                <w:b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color w:val="auto"/>
                <w:sz w:val="22"/>
                <w:szCs w:val="22"/>
              </w:rPr>
              <w:t>Welcome</w:t>
            </w:r>
            <w:r>
              <w:rPr>
                <w:b w:val="1"/>
                <w:color w:val="auto"/>
                <w:sz w:val="22"/>
                <w:szCs w:val="22"/>
              </w:rPr>
              <w:t xml:space="preserve">                                     </w:t>
            </w:r>
            <w:r>
              <w:rPr>
                <w:b w:val="1"/>
                <w:color w:val="auto"/>
                <w:sz w:val="22"/>
                <w:szCs w:val="22"/>
              </w:rPr>
              <w:t xml:space="preserve">        </w:t>
            </w:r>
            <w:r>
              <w:rPr>
                <w:b w:val="1"/>
                <w:color w:val="auto"/>
                <w:sz w:val="22"/>
                <w:szCs w:val="22"/>
              </w:rPr>
              <w:t xml:space="preserve">       </w:t>
            </w:r>
            <w:r>
              <w:rPr>
                <w:bCs w:val="1"/>
                <w:color w:val="auto"/>
                <w:sz w:val="22"/>
                <w:szCs w:val="22"/>
              </w:rPr>
              <w:t>Pastoral Team</w:t>
            </w:r>
          </w:p>
          <w:p>
            <w:pPr>
              <w:rPr>
                <w:rFonts w:ascii="Times New Roman" w:hAnsi="Times New Roman"/>
                <w:bCs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color w:val="auto"/>
                <w:sz w:val="22"/>
                <w:szCs w:val="22"/>
              </w:rPr>
              <w:t>Hymn</w:t>
            </w:r>
            <w:r>
              <w:rPr>
                <w:b w:val="1"/>
                <w:color w:val="auto"/>
                <w:sz w:val="22"/>
                <w:szCs w:val="22"/>
              </w:rPr>
              <w:t xml:space="preserve">    </w:t>
            </w:r>
            <w:r>
              <w:rPr>
                <w:b w:val="1"/>
                <w:color w:val="auto"/>
                <w:sz w:val="22"/>
                <w:szCs w:val="22"/>
              </w:rPr>
              <w:t xml:space="preserve"> </w:t>
            </w:r>
            <w:r>
              <w:rPr>
                <w:b w:val="1"/>
                <w:color w:val="auto"/>
                <w:sz w:val="22"/>
                <w:szCs w:val="22"/>
              </w:rPr>
              <w:t xml:space="preserve">    </w:t>
            </w:r>
            <w:r>
              <w:rPr>
                <w:b w:val="1"/>
                <w:color w:val="auto"/>
                <w:sz w:val="22"/>
                <w:szCs w:val="22"/>
              </w:rPr>
              <w:t xml:space="preserve">   </w:t>
            </w:r>
            <w:r>
              <w:rPr>
                <w:b w:val="1"/>
                <w:color w:val="auto"/>
                <w:sz w:val="22"/>
                <w:szCs w:val="22"/>
              </w:rPr>
              <w:t xml:space="preserve"> </w:t>
            </w:r>
            <w:r>
              <w:rPr>
                <w:b w:val="1"/>
                <w:color w:val="auto"/>
                <w:sz w:val="22"/>
                <w:szCs w:val="22"/>
              </w:rPr>
              <w:t xml:space="preserve">                                            </w:t>
            </w:r>
          </w:p>
          <w:p>
            <w:pPr>
              <w:rPr>
                <w:rFonts w:ascii="Times New Roman" w:hAnsi="Times New Roman"/>
                <w:bCs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color w:val="auto"/>
                <w:sz w:val="22"/>
                <w:szCs w:val="22"/>
              </w:rPr>
              <w:t>Offering Prayer</w:t>
            </w:r>
            <w:r>
              <w:rPr>
                <w:bCs w:val="1"/>
                <w:color w:val="auto"/>
                <w:sz w:val="22"/>
                <w:szCs w:val="22"/>
              </w:rPr>
              <w:t xml:space="preserve">             </w:t>
            </w:r>
            <w:r>
              <w:rPr>
                <w:bCs w:val="1"/>
                <w:color w:val="auto"/>
                <w:sz w:val="22"/>
                <w:szCs w:val="22"/>
              </w:rPr>
              <w:t xml:space="preserve">      </w:t>
            </w:r>
            <w:r>
              <w:rPr>
                <w:bCs w:val="1"/>
                <w:color w:val="auto"/>
                <w:sz w:val="22"/>
                <w:szCs w:val="22"/>
              </w:rPr>
              <w:t xml:space="preserve">           </w:t>
            </w:r>
            <w:r>
              <w:rPr>
                <w:bCs w:val="1"/>
                <w:color w:val="auto"/>
                <w:sz w:val="22"/>
                <w:szCs w:val="22"/>
              </w:rPr>
              <w:t xml:space="preserve">  </w:t>
            </w:r>
            <w:r>
              <w:rPr>
                <w:bCs w:val="1"/>
                <w:color w:val="auto"/>
                <w:sz w:val="22"/>
                <w:szCs w:val="22"/>
              </w:rPr>
              <w:t xml:space="preserve">  </w:t>
            </w:r>
            <w:r>
              <w:rPr>
                <w:bCs w:val="1"/>
                <w:color w:val="auto"/>
                <w:sz w:val="22"/>
                <w:szCs w:val="22"/>
              </w:rPr>
              <w:t xml:space="preserve"> </w:t>
            </w:r>
            <w:r>
              <w:rPr>
                <w:bCs w:val="1"/>
                <w:color w:val="auto"/>
                <w:sz w:val="22"/>
                <w:szCs w:val="22"/>
              </w:rPr>
              <w:t xml:space="preserve">   </w:t>
            </w:r>
            <w:r>
              <w:rPr>
                <w:bCs w:val="1"/>
                <w:color w:val="auto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bCs w:val="1"/>
                <w:color w:val="auto"/>
                <w:sz w:val="22"/>
                <w:szCs w:val="22"/>
              </w:rPr>
              <w:t>Deaconry Team</w:t>
            </w:r>
          </w:p>
          <w:p>
            <w:pPr>
              <w:rPr>
                <w:rFonts w:ascii="Times New Roman" w:hAnsi="Times New Roman"/>
                <w:b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color w:val="auto"/>
                <w:sz w:val="22"/>
                <w:szCs w:val="22"/>
              </w:rPr>
              <w:t>Children’s Story</w:t>
            </w:r>
            <w:r>
              <w:rPr>
                <w:b w:val="1"/>
                <w:color w:val="auto"/>
                <w:sz w:val="22"/>
                <w:szCs w:val="22"/>
              </w:rPr>
              <w:t xml:space="preserve">            </w:t>
            </w:r>
            <w:r>
              <w:rPr>
                <w:b w:val="1"/>
                <w:color w:val="auto"/>
                <w:sz w:val="22"/>
                <w:szCs w:val="22"/>
              </w:rPr>
              <w:t xml:space="preserve">                           </w:t>
            </w:r>
            <w:r>
              <w:rPr>
                <w:b w:val="1"/>
                <w:color w:val="auto"/>
                <w:sz w:val="22"/>
                <w:szCs w:val="22"/>
              </w:rPr>
              <w:t xml:space="preserve"> </w:t>
            </w:r>
            <w:r>
              <w:rPr>
                <w:bCs w:val="1"/>
                <w:color w:val="auto"/>
                <w:sz w:val="22"/>
                <w:szCs w:val="22"/>
              </w:rPr>
              <w:t>Pastoral Team</w:t>
            </w:r>
            <w:r>
              <w:rPr>
                <w:b w:val="1"/>
                <w:color w:val="auto"/>
                <w:sz w:val="22"/>
                <w:szCs w:val="22"/>
              </w:rPr>
              <w:t xml:space="preserve">                </w:t>
            </w:r>
            <w:r>
              <w:rPr>
                <w:b w:val="1"/>
                <w:color w:val="auto"/>
                <w:sz w:val="22"/>
                <w:szCs w:val="22"/>
              </w:rPr>
              <w:t xml:space="preserve">   </w:t>
            </w:r>
          </w:p>
          <w:p>
            <w:pPr>
              <w:rPr>
                <w:rFonts w:ascii="Times New Roman" w:hAnsi="Times New Roman"/>
                <w:bCs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color w:val="auto"/>
                <w:sz w:val="22"/>
                <w:szCs w:val="22"/>
              </w:rPr>
              <w:t>Main Prayer</w:t>
            </w:r>
            <w:r>
              <w:rPr>
                <w:b w:val="1"/>
                <w:color w:val="auto"/>
                <w:sz w:val="22"/>
                <w:szCs w:val="22"/>
              </w:rPr>
              <w:t xml:space="preserve">   </w:t>
            </w:r>
            <w:r>
              <w:rPr>
                <w:b w:val="1"/>
                <w:color w:val="auto"/>
                <w:sz w:val="22"/>
                <w:szCs w:val="22"/>
              </w:rPr>
              <w:t xml:space="preserve">                                       </w:t>
            </w:r>
            <w:r>
              <w:rPr>
                <w:b w:val="1"/>
                <w:color w:val="auto"/>
                <w:sz w:val="22"/>
                <w:szCs w:val="22"/>
              </w:rPr>
              <w:t xml:space="preserve">    </w:t>
            </w:r>
            <w:r>
              <w:rPr>
                <w:b w:val="1"/>
                <w:color w:val="auto"/>
                <w:sz w:val="22"/>
                <w:szCs w:val="22"/>
              </w:rPr>
              <w:t xml:space="preserve"> </w:t>
            </w:r>
            <w:r>
              <w:rPr>
                <w:bCs w:val="1"/>
                <w:color w:val="auto"/>
                <w:sz w:val="22"/>
                <w:szCs w:val="22"/>
              </w:rPr>
              <w:t>Pastoral Team</w:t>
            </w:r>
            <w:r>
              <w:rPr>
                <w:b w:val="1"/>
                <w:color w:val="auto"/>
                <w:sz w:val="22"/>
                <w:szCs w:val="22"/>
              </w:rPr>
              <w:t xml:space="preserve">           </w:t>
            </w:r>
          </w:p>
          <w:p>
            <w:pPr>
              <w:rPr>
                <w:rFonts w:ascii="Times New Roman" w:hAnsi="Times New Roman"/>
                <w:bCs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color w:val="auto"/>
                <w:sz w:val="22"/>
                <w:szCs w:val="22"/>
              </w:rPr>
              <w:t>Script</w:t>
            </w:r>
            <w:r>
              <w:rPr>
                <w:b w:val="1"/>
                <w:color w:val="auto"/>
                <w:sz w:val="22"/>
                <w:szCs w:val="22"/>
              </w:rPr>
              <w:t xml:space="preserve"> </w:t>
            </w:r>
            <w:r>
              <w:rPr>
                <w:b w:val="1"/>
                <w:color w:val="auto"/>
                <w:sz w:val="22"/>
                <w:szCs w:val="22"/>
              </w:rPr>
              <w:t>Reading</w:t>
            </w:r>
            <w:r>
              <w:rPr>
                <w:b w:val="1"/>
                <w:color w:val="auto"/>
                <w:sz w:val="22"/>
                <w:szCs w:val="22"/>
              </w:rPr>
              <w:t xml:space="preserve">   </w:t>
            </w:r>
            <w:r>
              <w:rPr>
                <w:b w:val="1"/>
                <w:color w:val="auto"/>
                <w:sz w:val="22"/>
                <w:szCs w:val="22"/>
              </w:rPr>
              <w:t xml:space="preserve">      </w:t>
            </w:r>
            <w:r>
              <w:rPr>
                <w:b w:val="1"/>
                <w:color w:val="auto"/>
                <w:sz w:val="22"/>
                <w:szCs w:val="22"/>
              </w:rPr>
              <w:t xml:space="preserve"> </w:t>
            </w:r>
            <w:r>
              <w:rPr>
                <w:b w:val="1"/>
                <w:color w:val="auto"/>
                <w:sz w:val="22"/>
                <w:szCs w:val="22"/>
              </w:rPr>
              <w:t xml:space="preserve">                                 </w:t>
            </w:r>
            <w:r>
              <w:rPr>
                <w:bCs w:val="1"/>
                <w:color w:val="auto"/>
                <w:sz w:val="22"/>
                <w:szCs w:val="22"/>
              </w:rPr>
              <w:t>Pastoral Team</w:t>
            </w:r>
          </w:p>
          <w:p>
            <w:pPr>
              <w:rPr>
                <w:rFonts w:ascii="Times New Roman" w:hAnsi="Times New Roman"/>
                <w:bCs w:val="1"/>
                <w:i w:val="1"/>
                <w:iCs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color w:val="auto"/>
                <w:sz w:val="22"/>
                <w:szCs w:val="22"/>
              </w:rPr>
              <w:t>Serm</w:t>
            </w:r>
            <w:r>
              <w:rPr>
                <w:b w:val="1"/>
                <w:color w:val="auto"/>
                <w:sz w:val="22"/>
                <w:szCs w:val="22"/>
              </w:rPr>
              <w:t>on</w:t>
            </w:r>
            <w:r>
              <w:rPr>
                <w:b w:val="1"/>
                <w:color w:val="auto"/>
                <w:sz w:val="22"/>
                <w:szCs w:val="22"/>
              </w:rPr>
              <w:t xml:space="preserve"> </w:t>
            </w:r>
            <w:r>
              <w:rPr>
                <w:b w:val="1"/>
                <w:color w:val="auto"/>
                <w:sz w:val="22"/>
                <w:szCs w:val="22"/>
              </w:rPr>
              <w:t xml:space="preserve"> </w:t>
            </w:r>
            <w:r>
              <w:rPr>
                <w:bCs w:val="1"/>
                <w:i w:val="1"/>
                <w:iCs w:val="1"/>
                <w:color w:val="auto"/>
                <w:sz w:val="22"/>
                <w:szCs w:val="22"/>
              </w:rPr>
              <w:t xml:space="preserve"> </w:t>
            </w:r>
            <w:r>
              <w:rPr>
                <w:bCs w:val="1"/>
                <w:i w:val="1"/>
                <w:iCs w:val="1"/>
                <w:color w:val="auto"/>
                <w:sz w:val="22"/>
                <w:szCs w:val="22"/>
              </w:rPr>
              <w:t xml:space="preserve"> </w:t>
            </w:r>
            <w:r>
              <w:rPr>
                <w:bCs w:val="1"/>
                <w:i w:val="1"/>
                <w:iCs w:val="1"/>
                <w:color w:val="auto"/>
                <w:sz w:val="22"/>
                <w:szCs w:val="22"/>
              </w:rPr>
              <w:t xml:space="preserve"> </w:t>
            </w:r>
            <w:r>
              <w:rPr>
                <w:bCs w:val="1"/>
                <w:i w:val="1"/>
                <w:iCs w:val="1"/>
                <w:color w:val="auto"/>
                <w:sz w:val="22"/>
                <w:szCs w:val="22"/>
              </w:rPr>
              <w:t xml:space="preserve">                                                </w:t>
            </w:r>
            <w:r>
              <w:rPr>
                <w:bCs w:val="1"/>
                <w:color w:val="auto"/>
                <w:sz w:val="22"/>
                <w:szCs w:val="22"/>
              </w:rPr>
              <w:t>Pst</w:t>
            </w:r>
            <w:r>
              <w:rPr>
                <w:bCs w:val="1"/>
                <w:color w:val="auto"/>
                <w:sz w:val="22"/>
                <w:szCs w:val="22"/>
              </w:rPr>
              <w:t xml:space="preserve"> Namuchana</w:t>
            </w:r>
          </w:p>
          <w:p>
            <w:pPr>
              <w:rPr>
                <w:rFonts w:ascii="Times New Roman" w:hAnsi="Times New Roman"/>
                <w:b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color w:val="auto"/>
                <w:sz w:val="22"/>
                <w:szCs w:val="22"/>
              </w:rPr>
              <w:t>Hymn</w:t>
            </w:r>
            <w:r>
              <w:rPr>
                <w:b w:val="1"/>
                <w:color w:val="auto"/>
                <w:sz w:val="22"/>
                <w:szCs w:val="22"/>
              </w:rPr>
              <w:t xml:space="preserve">    </w:t>
            </w:r>
            <w:r>
              <w:rPr>
                <w:b w:val="1"/>
                <w:color w:val="auto"/>
                <w:sz w:val="22"/>
                <w:szCs w:val="22"/>
              </w:rPr>
              <w:t xml:space="preserve">      </w:t>
            </w:r>
            <w:r>
              <w:rPr>
                <w:b w:val="1"/>
                <w:color w:val="auto"/>
                <w:sz w:val="22"/>
                <w:szCs w:val="22"/>
              </w:rPr>
              <w:t xml:space="preserve">         </w:t>
            </w:r>
            <w:r>
              <w:rPr>
                <w:b w:val="1"/>
                <w:color w:val="auto"/>
                <w:sz w:val="22"/>
                <w:szCs w:val="22"/>
              </w:rPr>
              <w:t xml:space="preserve">  </w:t>
            </w:r>
          </w:p>
          <w:p>
            <w:pPr>
              <w:rPr>
                <w:rFonts w:ascii="Times New Roman" w:hAnsi="Times New Roman"/>
                <w:bCs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color w:val="auto"/>
                <w:sz w:val="22"/>
                <w:szCs w:val="22"/>
              </w:rPr>
              <w:t>Benediction</w:t>
            </w:r>
            <w:r>
              <w:rPr>
                <w:b w:val="1"/>
                <w:color w:val="auto"/>
                <w:sz w:val="22"/>
                <w:szCs w:val="22"/>
              </w:rPr>
              <w:t xml:space="preserve">                          </w:t>
            </w:r>
            <w:r>
              <w:rPr>
                <w:b w:val="1"/>
                <w:color w:val="auto"/>
                <w:sz w:val="22"/>
                <w:szCs w:val="22"/>
              </w:rPr>
              <w:t xml:space="preserve">              </w:t>
            </w:r>
            <w:r>
              <w:rPr>
                <w:b w:val="1"/>
                <w:color w:val="auto"/>
                <w:sz w:val="22"/>
                <w:szCs w:val="22"/>
              </w:rPr>
              <w:t xml:space="preserve">    </w:t>
            </w:r>
            <w:r>
              <w:rPr>
                <w:b w:val="1"/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Pst</w:t>
            </w:r>
            <w:r>
              <w:rPr>
                <w:color w:val="auto"/>
                <w:sz w:val="22"/>
                <w:szCs w:val="22"/>
              </w:rPr>
              <w:t xml:space="preserve"> Namuchana</w:t>
            </w:r>
          </w:p>
          <w:p>
            <w:pPr>
              <w:rPr>
                <w:rFonts w:ascii="Times New Roman" w:hAnsi="Times New Roman"/>
                <w:b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color w:val="auto"/>
                <w:sz w:val="22"/>
                <w:szCs w:val="22"/>
              </w:rPr>
              <w:t xml:space="preserve">Closing Song                               </w:t>
            </w:r>
            <w:r>
              <w:rPr>
                <w:bCs w:val="1"/>
                <w:color w:val="auto"/>
                <w:sz w:val="22"/>
                <w:szCs w:val="22"/>
              </w:rPr>
              <w:t xml:space="preserve"> </w:t>
            </w:r>
            <w:r>
              <w:rPr>
                <w:bCs w:val="1"/>
                <w:color w:val="auto"/>
                <w:sz w:val="22"/>
                <w:szCs w:val="22"/>
              </w:rPr>
              <w:t xml:space="preserve"> </w:t>
            </w:r>
            <w:r>
              <w:rPr>
                <w:bCs w:val="1"/>
                <w:color w:val="auto"/>
                <w:sz w:val="22"/>
                <w:szCs w:val="22"/>
              </w:rPr>
              <w:t xml:space="preserve"> </w:t>
            </w:r>
            <w:r>
              <w:rPr>
                <w:bCs w:val="1"/>
                <w:color w:val="auto"/>
                <w:sz w:val="22"/>
                <w:szCs w:val="22"/>
              </w:rPr>
              <w:t xml:space="preserve">May </w:t>
            </w:r>
            <w:r>
              <w:rPr>
                <w:bCs w:val="1"/>
                <w:color w:val="auto"/>
                <w:sz w:val="22"/>
                <w:szCs w:val="22"/>
              </w:rPr>
              <w:t>the</w:t>
            </w:r>
            <w:r>
              <w:rPr>
                <w:bCs w:val="1"/>
                <w:color w:val="auto"/>
                <w:sz w:val="22"/>
                <w:szCs w:val="22"/>
              </w:rPr>
              <w:t xml:space="preserve"> Light of God</w:t>
            </w:r>
          </w:p>
          <w:p>
            <w:pPr>
              <w:tabs>
                <w:tab w:leader="none" w:pos="4553" w:val="left"/>
                <w:tab w:leader="none" w:pos="4746" w:val="left"/>
              </w:tabs>
              <w:jc w:val="center"/>
              <w:rPr>
                <w:rFonts w:ascii="Times New Roman" w:hAnsi="Times New Roman"/>
                <w:b w:val="1"/>
                <w:bCs w:val="1"/>
                <w:color w:val="000000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bCs w:val="1"/>
                <w:color w:val="000000"/>
                <w:sz w:val="22"/>
                <w:szCs w:val="22"/>
              </w:rPr>
              <w:t>–––––––– o ––––––––––</w:t>
            </w:r>
          </w:p>
          <w:p>
            <w:pPr>
              <w:tabs>
                <w:tab w:leader="none" w:pos="4553" w:val="left"/>
                <w:tab w:leader="none" w:pos="4746" w:val="left"/>
              </w:tabs>
              <w:jc w:val="center"/>
              <w:rPr>
                <w:rFonts w:ascii="Times New Roman" w:hAnsi="Times New Roman"/>
                <w:b w:val="1"/>
                <w:bCs w:val="1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bCs w:val="1"/>
                <w:color w:val="000000"/>
                <w:sz w:val="22"/>
                <w:szCs w:val="22"/>
              </w:rPr>
              <w:t xml:space="preserve">Pot luck </w:t>
            </w:r>
            <w:r>
              <w:rPr>
                <w:b w:val="1"/>
                <w:bCs w:val="1"/>
                <w:color w:val="000000"/>
                <w:sz w:val="22"/>
                <w:szCs w:val="22"/>
              </w:rPr>
              <w:t xml:space="preserve">lunch </w:t>
            </w:r>
            <w:r>
              <w:rPr>
                <w:b w:val="1"/>
                <w:bCs w:val="1"/>
                <w:color w:val="000000"/>
                <w:sz w:val="22"/>
                <w:szCs w:val="22"/>
              </w:rPr>
              <w:t>today</w:t>
            </w:r>
            <w:r>
              <w:rPr>
                <w:b w:val="1"/>
                <w:bCs w:val="1"/>
                <w:color w:val="000000"/>
                <w:sz w:val="22"/>
                <w:szCs w:val="22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color w:val="000000"/>
                <w:sz w:val="22"/>
                <w:szCs w:val="22"/>
              </w:rPr>
              <w:t>’Bring</w:t>
            </w:r>
            <w:r>
              <w:rPr>
                <w:b w:val="1"/>
                <w:bCs w:val="1"/>
                <w:i w:val="1"/>
                <w:iCs w:val="1"/>
                <w:color w:val="000000"/>
                <w:sz w:val="22"/>
                <w:szCs w:val="22"/>
              </w:rPr>
              <w:t xml:space="preserve">, </w:t>
            </w:r>
            <w:r>
              <w:rPr>
                <w:b w:val="1"/>
                <w:bCs w:val="1"/>
                <w:i w:val="1"/>
                <w:iCs w:val="1"/>
                <w:color w:val="000000"/>
                <w:sz w:val="22"/>
                <w:szCs w:val="22"/>
              </w:rPr>
              <w:t>Share and Fellowship’</w:t>
            </w:r>
          </w:p>
          <w:p>
            <w:pPr>
              <w:tabs>
                <w:tab w:leader="none" w:pos="4712" w:val="right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color w:val="auto"/>
                <w:sz w:val="22"/>
                <w:szCs w:val="22"/>
              </w:rPr>
              <w:t>Missing You Prayer @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4pm</w:t>
            </w:r>
          </w:p>
          <w:p>
            <w:pPr>
              <w:tabs>
                <w:tab w:leader="none" w:pos="4712" w:val="right"/>
              </w:tabs>
              <w:jc w:val="center"/>
              <w:rPr>
                <w:rFonts w:ascii="Times New Roman" w:hAnsi="Times New Roman"/>
                <w:i w:val="1"/>
                <w:iCs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i w:val="1"/>
                <w:iCs w:val="1"/>
                <w:color w:val="auto"/>
                <w:sz w:val="22"/>
                <w:szCs w:val="22"/>
              </w:rPr>
              <w:t>(</w:t>
            </w:r>
            <w:r>
              <w:rPr>
                <w:i w:val="1"/>
                <w:iCs w:val="1"/>
                <w:color w:val="auto"/>
                <w:sz w:val="22"/>
                <w:szCs w:val="22"/>
              </w:rPr>
              <w:t>Please renew your commitment to be there</w:t>
            </w:r>
            <w:r>
              <w:rPr>
                <w:i w:val="1"/>
                <w:iCs w:val="1"/>
                <w:color w:val="auto"/>
                <w:sz w:val="22"/>
                <w:szCs w:val="22"/>
              </w:rPr>
              <w:t>)</w:t>
            </w:r>
          </w:p>
          <w:p>
            <w:pPr>
              <w:tabs>
                <w:tab w:leader="none" w:pos="4712" w:val="right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color w:val="auto"/>
                <w:sz w:val="22"/>
                <w:szCs w:val="22"/>
              </w:rPr>
              <w:t>Book Review</w:t>
            </w:r>
            <w:r>
              <w:rPr>
                <w:color w:val="auto"/>
                <w:sz w:val="22"/>
                <w:szCs w:val="22"/>
              </w:rPr>
              <w:t xml:space="preserve"> ‘The Great Controversy’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@ </w:t>
            </w:r>
            <w:r>
              <w:rPr>
                <w:color w:val="auto"/>
                <w:sz w:val="22"/>
                <w:szCs w:val="22"/>
              </w:rPr>
              <w:t>4.30pm</w:t>
            </w:r>
          </w:p>
          <w:p>
            <w:pPr>
              <w:tabs>
                <w:tab w:leader="none" w:pos="4712" w:val="right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color w:val="auto"/>
                <w:sz w:val="22"/>
                <w:szCs w:val="22"/>
              </w:rPr>
              <w:t>Harvest Festival sale – after Sunset this evening</w:t>
            </w:r>
          </w:p>
          <w:p>
            <w:pPr>
              <w:tabs>
                <w:tab w:leader="none" w:pos="4712" w:val="right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  <w:lang w:bidi="ar_SA" w:eastAsia="en_US" w:val="en_GB"/>
              </w:rPr>
            </w:pPr>
          </w:p>
          <w:p>
            <w:pPr>
              <w:tabs>
                <w:tab w:leader="none" w:pos="4712" w:val="right"/>
              </w:tabs>
              <w:rPr>
                <w:rFonts w:ascii="Times New Roman" w:hAnsi="Times New Roman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    </w:t>
            </w:r>
            <w:r>
              <w:rPr>
                <w:b w:val="1"/>
                <w:bCs w:val="1"/>
                <w:color w:val="FFFFFF"/>
                <w:sz w:val="22"/>
                <w:szCs w:val="22"/>
              </w:rPr>
              <w:t xml:space="preserve">     </w:t>
            </w:r>
            <w:r>
              <w:rPr>
                <w:b w:val="1"/>
                <w:bCs w:val="1"/>
                <w:color w:val="auto"/>
                <w:sz w:val="22"/>
                <w:szCs w:val="22"/>
              </w:rPr>
              <w:t xml:space="preserve">This Week                    </w:t>
            </w:r>
            <w:r>
              <w:rPr>
                <w:b w:val="1"/>
                <w:bCs w:val="1"/>
                <w:color w:val="auto"/>
                <w:sz w:val="22"/>
                <w:szCs w:val="22"/>
              </w:rPr>
              <w:t xml:space="preserve">   </w:t>
            </w:r>
            <w:r>
              <w:rPr>
                <w:b w:val="1"/>
                <w:bCs w:val="1"/>
                <w:color w:val="auto"/>
                <w:sz w:val="22"/>
                <w:szCs w:val="22"/>
              </w:rPr>
              <w:t>Next Week</w:t>
            </w:r>
            <w:r>
              <w:rPr>
                <w:b w:val="1"/>
                <w:bCs w:val="1"/>
                <w:color w:val="auto"/>
                <w:sz w:val="22"/>
                <w:szCs w:val="22"/>
              </w:rPr>
              <w:t xml:space="preserve">	</w:t>
            </w:r>
          </w:p>
          <w:p>
            <w:pPr>
              <w:tabs>
                <w:tab w:leader="none" w:pos="1310" w:val="left"/>
                <w:tab w:leader="none" w:pos="3153" w:val="left"/>
                <w:tab w:leader="none" w:pos="4712" w:val="right"/>
              </w:tabs>
              <w:rPr>
                <w:rFonts w:ascii="Times New Roman" w:hAnsi="Times New Roman"/>
                <w:iCs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2"/>
                <w:szCs w:val="22"/>
              </w:rPr>
              <w:t>Sunset Time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 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  </w:t>
            </w:r>
            <w:r>
              <w:rPr>
                <w:color w:val="auto"/>
                <w:sz w:val="22"/>
                <w:szCs w:val="22"/>
              </w:rPr>
              <w:t>18.41</w:t>
            </w:r>
            <w:r>
              <w:rPr>
                <w:color w:val="auto"/>
                <w:sz w:val="22"/>
                <w:szCs w:val="22"/>
              </w:rPr>
              <w:t>pm</w:t>
            </w:r>
            <w:r>
              <w:rPr>
                <w:color w:val="auto"/>
                <w:sz w:val="22"/>
                <w:szCs w:val="22"/>
              </w:rPr>
              <w:t xml:space="preserve">                       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 18.25</w:t>
            </w:r>
            <w:r>
              <w:rPr>
                <w:color w:val="auto"/>
                <w:sz w:val="22"/>
                <w:szCs w:val="22"/>
              </w:rPr>
              <w:t>pm</w:t>
            </w:r>
          </w:p>
          <w:p>
            <w:pPr>
              <w:tabs>
                <w:tab w:leader="none" w:pos="1310" w:val="left"/>
                <w:tab w:leader="none" w:pos="3153" w:val="left"/>
                <w:tab w:leader="none" w:pos="4712" w:val="right"/>
              </w:tabs>
              <w:rPr>
                <w:rFonts w:ascii="Times New Roman" w:hAnsi="Times New Roman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2"/>
                <w:szCs w:val="22"/>
              </w:rPr>
              <w:t>Speaker</w:t>
            </w:r>
            <w:r>
              <w:rPr>
                <w:color w:val="auto"/>
                <w:sz w:val="22"/>
                <w:szCs w:val="22"/>
              </w:rPr>
              <w:t xml:space="preserve"> 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 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Pst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Namuchana</w:t>
            </w:r>
            <w:r>
              <w:rPr>
                <w:color w:val="auto"/>
                <w:sz w:val="22"/>
                <w:szCs w:val="22"/>
              </w:rPr>
              <w:t xml:space="preserve">               </w:t>
            </w:r>
            <w:r>
              <w:rPr>
                <w:color w:val="auto"/>
                <w:sz w:val="22"/>
                <w:szCs w:val="22"/>
              </w:rPr>
              <w:t xml:space="preserve">   </w:t>
            </w:r>
            <w:r>
              <w:rPr>
                <w:color w:val="auto"/>
                <w:sz w:val="22"/>
                <w:szCs w:val="22"/>
              </w:rPr>
              <w:t>Pst</w:t>
            </w:r>
            <w:r>
              <w:rPr>
                <w:color w:val="auto"/>
                <w:sz w:val="22"/>
                <w:szCs w:val="22"/>
              </w:rPr>
              <w:t xml:space="preserve"> Jackson </w:t>
            </w:r>
          </w:p>
          <w:p>
            <w:pPr>
              <w:tabs>
                <w:tab w:leader="none" w:pos="1310" w:val="left"/>
                <w:tab w:leader="none" w:pos="3153" w:val="left"/>
                <w:tab w:leader="none" w:pos="4712" w:val="right"/>
              </w:tabs>
              <w:rPr>
                <w:rFonts w:ascii="Times New Roman" w:hAnsi="Times New Roman"/>
                <w:bCs w:val="1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2"/>
                <w:szCs w:val="22"/>
              </w:rPr>
              <w:t xml:space="preserve">At </w:t>
            </w:r>
            <w:r>
              <w:rPr>
                <w:b w:val="1"/>
                <w:bCs w:val="1"/>
                <w:color w:val="auto"/>
                <w:sz w:val="22"/>
                <w:szCs w:val="22"/>
              </w:rPr>
              <w:t>t</w:t>
            </w:r>
            <w:r>
              <w:rPr>
                <w:b w:val="1"/>
                <w:bCs w:val="1"/>
                <w:color w:val="auto"/>
                <w:sz w:val="22"/>
                <w:szCs w:val="22"/>
              </w:rPr>
              <w:t>he</w:t>
            </w:r>
            <w:r>
              <w:rPr>
                <w:b w:val="1"/>
                <w:bCs w:val="1"/>
                <w:color w:val="auto"/>
                <w:sz w:val="22"/>
                <w:szCs w:val="22"/>
              </w:rPr>
              <w:t xml:space="preserve"> </w:t>
            </w:r>
            <w:r>
              <w:rPr>
                <w:b w:val="1"/>
                <w:bCs w:val="1"/>
                <w:color w:val="auto"/>
                <w:sz w:val="22"/>
                <w:szCs w:val="22"/>
              </w:rPr>
              <w:t>Plant</w:t>
            </w:r>
            <w:r>
              <w:rPr>
                <w:bCs w:val="1"/>
                <w:color w:val="auto"/>
                <w:sz w:val="22"/>
                <w:szCs w:val="22"/>
              </w:rPr>
              <w:t xml:space="preserve"> </w:t>
            </w:r>
            <w:r>
              <w:rPr>
                <w:bCs w:val="1"/>
                <w:color w:val="auto"/>
                <w:sz w:val="22"/>
                <w:szCs w:val="22"/>
              </w:rPr>
              <w:t xml:space="preserve"> </w:t>
            </w:r>
            <w:r>
              <w:rPr>
                <w:bCs w:val="1"/>
                <w:color w:val="auto"/>
                <w:sz w:val="22"/>
                <w:szCs w:val="22"/>
              </w:rPr>
              <w:t xml:space="preserve">  </w:t>
            </w:r>
          </w:p>
          <w:p>
            <w:pPr>
              <w:tabs>
                <w:tab w:leader="none" w:pos="1310" w:val="left"/>
                <w:tab w:leader="none" w:pos="3153" w:val="left"/>
                <w:tab w:leader="none" w:pos="4712" w:val="right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  <w:lang w:bidi="ar_SA" w:eastAsia="en_US" w:val="en_GB"/>
              </w:rPr>
            </w:pPr>
            <w:r>
              <w:rPr>
                <w:bCs w:val="1"/>
                <w:color w:val="auto"/>
                <w:sz w:val="22"/>
                <w:szCs w:val="22"/>
              </w:rPr>
              <w:t xml:space="preserve">Duty Elder this month: </w:t>
            </w:r>
            <w:r>
              <w:rPr>
                <w:bCs w:val="1"/>
                <w:color w:val="auto"/>
                <w:sz w:val="22"/>
                <w:szCs w:val="22"/>
              </w:rPr>
              <w:t xml:space="preserve">Errol </w:t>
            </w:r>
            <w:r>
              <w:rPr>
                <w:bCs w:val="1"/>
                <w:color w:val="auto"/>
                <w:sz w:val="22"/>
                <w:szCs w:val="22"/>
              </w:rPr>
              <w:t>Westcarr</w:t>
            </w:r>
          </w:p>
        </w:tc>
        <w:tc>
          <w:tcPr>
            <w:tcW w:type="dxa" w:w="284"/>
            <w:gridSpan w:val="2"/>
          </w:tcPr>
          <w:p>
            <w:pPr>
              <w:rPr>
                <w:rFonts w:ascii="Times New Roman" w:hAnsi="Times New Roman"/>
                <w:sz w:val="21"/>
                <w:szCs w:val="21"/>
                <w:highlight w:val="yellow"/>
                <w:lang w:bidi="ar_SA" w:eastAsia="en_US" w:val="en_GB"/>
              </w:rPr>
            </w:pPr>
          </w:p>
        </w:tc>
        <w:tc>
          <w:tcPr>
            <w:tcW w:type="dxa" w:w="4961"/>
            <w:gridSpan w:val="2"/>
            <w:shd w:color="000000" w:fill="FFFFFF" w:val="clear"/>
          </w:tcPr>
          <w:p>
            <w:pPr>
              <w:tabs>
                <w:tab w:leader="none" w:pos="4553" w:val="left"/>
                <w:tab w:leader="none" w:pos="4746" w:val="left"/>
              </w:tabs>
              <w:rPr>
                <w:rFonts w:ascii="Times New Roman" w:hAnsi="Times New Roman"/>
                <w:bCs w:val="1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color w:val="auto"/>
                <w:sz w:val="21"/>
                <w:szCs w:val="21"/>
              </w:rPr>
              <w:t>1</w:t>
            </w:r>
            <w:r>
              <w:rPr>
                <w:b w:val="1"/>
                <w:color w:val="auto"/>
                <w:sz w:val="21"/>
                <w:szCs w:val="21"/>
              </w:rPr>
              <w:t>(</w:t>
            </w:r>
            <w:r>
              <w:rPr>
                <w:b w:val="1"/>
                <w:color w:val="auto"/>
                <w:sz w:val="21"/>
                <w:szCs w:val="21"/>
              </w:rPr>
              <w:t>i</w:t>
            </w:r>
            <w:r>
              <w:rPr>
                <w:b w:val="1"/>
                <w:color w:val="auto"/>
                <w:sz w:val="21"/>
                <w:szCs w:val="21"/>
              </w:rPr>
              <w:t>)</w:t>
            </w:r>
            <w:r>
              <w:rPr>
                <w:b w:val="1"/>
                <w:color w:val="auto"/>
                <w:sz w:val="21"/>
                <w:szCs w:val="21"/>
              </w:rPr>
              <w:t>.</w:t>
            </w:r>
            <w:r>
              <w:rPr>
                <w:b w:val="1"/>
                <w:color w:val="auto"/>
                <w:sz w:val="21"/>
                <w:szCs w:val="21"/>
              </w:rPr>
              <w:t xml:space="preserve"> </w:t>
            </w:r>
            <w:r>
              <w:rPr>
                <w:b w:val="1"/>
                <w:color w:val="auto"/>
                <w:sz w:val="21"/>
                <w:szCs w:val="21"/>
              </w:rPr>
              <w:t>Welcome</w:t>
            </w:r>
            <w:r>
              <w:rPr>
                <w:bCs w:val="1"/>
                <w:color w:val="auto"/>
                <w:sz w:val="21"/>
                <w:szCs w:val="21"/>
              </w:rPr>
              <w:t xml:space="preserve"> back Pastor Namuchana and his Family from his Sabbatical. We pray that God has blessed and refreshed him both Sp</w:t>
            </w:r>
            <w:r>
              <w:rPr>
                <w:bCs w:val="1"/>
                <w:color w:val="auto"/>
                <w:sz w:val="21"/>
                <w:szCs w:val="21"/>
              </w:rPr>
              <w:t>i</w:t>
            </w:r>
            <w:r>
              <w:rPr>
                <w:bCs w:val="1"/>
                <w:color w:val="auto"/>
                <w:sz w:val="21"/>
                <w:szCs w:val="21"/>
              </w:rPr>
              <w:t>ritually and Physically during this time. However, it is with great sadness that we announce that Pastor is moving</w:t>
            </w:r>
            <w:r>
              <w:rPr>
                <w:bCs w:val="1"/>
                <w:color w:val="auto"/>
                <w:sz w:val="21"/>
                <w:szCs w:val="21"/>
              </w:rPr>
              <w:t xml:space="preserve"> on </w:t>
            </w:r>
            <w:r>
              <w:rPr>
                <w:bCs w:val="1"/>
                <w:color w:val="auto"/>
                <w:sz w:val="21"/>
                <w:szCs w:val="21"/>
              </w:rPr>
              <w:t xml:space="preserve">and continuing his </w:t>
            </w:r>
            <w:r>
              <w:rPr>
                <w:bCs w:val="1"/>
                <w:color w:val="auto"/>
                <w:sz w:val="21"/>
                <w:szCs w:val="21"/>
              </w:rPr>
              <w:t>m</w:t>
            </w:r>
            <w:r>
              <w:rPr>
                <w:bCs w:val="1"/>
                <w:color w:val="auto"/>
                <w:sz w:val="21"/>
                <w:szCs w:val="21"/>
              </w:rPr>
              <w:t xml:space="preserve">inistry in Bristol </w:t>
            </w:r>
            <w:r>
              <w:rPr>
                <w:bCs w:val="1"/>
                <w:color w:val="auto"/>
                <w:sz w:val="21"/>
                <w:szCs w:val="21"/>
              </w:rPr>
              <w:t>District of Churches</w:t>
            </w:r>
            <w:r>
              <w:rPr>
                <w:bCs w:val="1"/>
                <w:color w:val="auto"/>
                <w:sz w:val="21"/>
                <w:szCs w:val="21"/>
              </w:rPr>
              <w:t>. We shall miss him greatly, and wish him all God</w:t>
            </w:r>
            <w:r>
              <w:rPr>
                <w:bCs w:val="1"/>
                <w:color w:val="auto"/>
                <w:sz w:val="21"/>
                <w:szCs w:val="21"/>
              </w:rPr>
              <w:t>’</w:t>
            </w:r>
            <w:r>
              <w:rPr>
                <w:bCs w:val="1"/>
                <w:color w:val="auto"/>
                <w:sz w:val="21"/>
                <w:szCs w:val="21"/>
              </w:rPr>
              <w:t>s Blessings</w:t>
            </w:r>
            <w:r>
              <w:rPr>
                <w:bCs w:val="1"/>
                <w:color w:val="auto"/>
                <w:sz w:val="21"/>
                <w:szCs w:val="21"/>
              </w:rPr>
              <w:t xml:space="preserve"> in his new </w:t>
            </w:r>
            <w:r>
              <w:rPr>
                <w:bCs w:val="1"/>
                <w:color w:val="auto"/>
                <w:sz w:val="21"/>
                <w:szCs w:val="21"/>
              </w:rPr>
              <w:t>m</w:t>
            </w:r>
            <w:r>
              <w:rPr>
                <w:bCs w:val="1"/>
                <w:color w:val="auto"/>
                <w:sz w:val="21"/>
                <w:szCs w:val="21"/>
              </w:rPr>
              <w:t>inistry</w:t>
            </w:r>
            <w:r>
              <w:rPr>
                <w:bCs w:val="1"/>
                <w:color w:val="auto"/>
                <w:sz w:val="21"/>
                <w:szCs w:val="21"/>
              </w:rPr>
              <w:t>. We will be welcoming Pastor Alan Hart as his successor</w:t>
            </w:r>
            <w:r>
              <w:rPr>
                <w:bCs w:val="1"/>
                <w:color w:val="auto"/>
                <w:sz w:val="21"/>
                <w:szCs w:val="21"/>
              </w:rPr>
              <w:t>—more details will follow</w:t>
            </w:r>
            <w:r>
              <w:rPr>
                <w:bCs w:val="1"/>
                <w:color w:val="auto"/>
                <w:sz w:val="21"/>
                <w:szCs w:val="21"/>
              </w:rPr>
              <w:t>.</w:t>
            </w:r>
          </w:p>
          <w:p>
            <w:pPr>
              <w:tabs>
                <w:tab w:leader="none" w:pos="4553" w:val="left"/>
                <w:tab w:leader="none" w:pos="4746" w:val="left"/>
              </w:tabs>
              <w:rPr>
                <w:rFonts w:ascii="Times New Roman" w:hAnsi="Times New Roman"/>
                <w:b w:val="1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color w:val="auto"/>
                <w:sz w:val="21"/>
                <w:szCs w:val="21"/>
              </w:rPr>
              <w:t>(ii)</w:t>
            </w:r>
            <w:r>
              <w:rPr>
                <w:bCs w:val="1"/>
                <w:color w:val="auto"/>
                <w:sz w:val="21"/>
                <w:szCs w:val="21"/>
              </w:rPr>
              <w:t xml:space="preserve"> </w:t>
            </w:r>
            <w:r>
              <w:rPr>
                <w:bCs w:val="1"/>
                <w:color w:val="auto"/>
                <w:sz w:val="21"/>
                <w:szCs w:val="21"/>
              </w:rPr>
              <w:t xml:space="preserve">Pastor Namuchana </w:t>
            </w:r>
            <w:r>
              <w:rPr>
                <w:bCs w:val="1"/>
                <w:color w:val="auto"/>
                <w:sz w:val="21"/>
                <w:szCs w:val="21"/>
              </w:rPr>
              <w:t>is inviting all</w:t>
            </w:r>
            <w:r>
              <w:rPr>
                <w:bCs w:val="1"/>
                <w:color w:val="auto"/>
                <w:sz w:val="21"/>
                <w:szCs w:val="21"/>
              </w:rPr>
              <w:t xml:space="preserve"> the Youth to lunch at his home next Sabbath</w:t>
            </w:r>
            <w:r>
              <w:rPr>
                <w:bCs w:val="1"/>
                <w:color w:val="auto"/>
                <w:sz w:val="21"/>
                <w:szCs w:val="21"/>
              </w:rPr>
              <w:t>.</w:t>
            </w:r>
          </w:p>
          <w:p>
            <w:pPr>
              <w:tabs>
                <w:tab w:leader="none" w:pos="4553" w:val="left"/>
                <w:tab w:leader="none" w:pos="4746" w:val="left"/>
              </w:tabs>
              <w:rPr>
                <w:rFonts w:ascii="Times New Roman" w:hAnsi="Times New Roman"/>
                <w:bCs w:val="1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color w:val="auto"/>
                <w:sz w:val="21"/>
                <w:szCs w:val="21"/>
              </w:rPr>
              <w:t>2.</w:t>
            </w:r>
            <w:r>
              <w:rPr>
                <w:b w:val="1"/>
                <w:color w:val="auto"/>
                <w:sz w:val="21"/>
                <w:szCs w:val="21"/>
              </w:rPr>
              <w:t xml:space="preserve"> </w:t>
            </w:r>
            <w:r>
              <w:rPr>
                <w:b w:val="1"/>
                <w:color w:val="auto"/>
                <w:sz w:val="21"/>
                <w:szCs w:val="21"/>
              </w:rPr>
              <w:t xml:space="preserve">Funeral. </w:t>
            </w:r>
            <w:r>
              <w:rPr>
                <w:b w:val="1"/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The funeral of Bro Smart</w:t>
            </w:r>
            <w:r>
              <w:rPr>
                <w:bCs w:val="1"/>
                <w:color w:val="auto"/>
                <w:sz w:val="21"/>
                <w:szCs w:val="21"/>
              </w:rPr>
              <w:t xml:space="preserve"> funeral will take place on Thursday 24</w:t>
            </w:r>
            <w:r>
              <w:rPr>
                <w:bCs w:val="1"/>
                <w:color w:val="auto"/>
                <w:sz w:val="21"/>
                <w:szCs w:val="21"/>
                <w:vertAlign w:val="superscript"/>
              </w:rPr>
              <w:t>th</w:t>
            </w:r>
            <w:r>
              <w:rPr>
                <w:bCs w:val="1"/>
                <w:color w:val="auto"/>
                <w:sz w:val="21"/>
                <w:szCs w:val="21"/>
              </w:rPr>
              <w:t xml:space="preserve"> </w:t>
            </w:r>
            <w:r>
              <w:rPr>
                <w:bCs w:val="1"/>
                <w:color w:val="auto"/>
                <w:sz w:val="21"/>
                <w:szCs w:val="21"/>
              </w:rPr>
              <w:t>October</w:t>
            </w:r>
            <w:r>
              <w:rPr>
                <w:bCs w:val="1"/>
                <w:color w:val="auto"/>
                <w:sz w:val="21"/>
                <w:szCs w:val="21"/>
              </w:rPr>
              <w:t xml:space="preserve"> 11.30am</w:t>
            </w:r>
            <w:r>
              <w:rPr>
                <w:bCs w:val="1"/>
                <w:color w:val="auto"/>
                <w:sz w:val="21"/>
                <w:szCs w:val="21"/>
              </w:rPr>
              <w:t>,</w:t>
            </w:r>
            <w:r>
              <w:rPr>
                <w:bCs w:val="1"/>
                <w:color w:val="auto"/>
                <w:sz w:val="21"/>
                <w:szCs w:val="21"/>
              </w:rPr>
              <w:t xml:space="preserve"> here at </w:t>
            </w:r>
            <w:r>
              <w:rPr>
                <w:bCs w:val="1"/>
                <w:color w:val="auto"/>
                <w:sz w:val="21"/>
                <w:szCs w:val="21"/>
              </w:rPr>
              <w:t>Glos</w:t>
            </w:r>
            <w:r>
              <w:rPr>
                <w:bCs w:val="1"/>
                <w:color w:val="auto"/>
                <w:sz w:val="21"/>
                <w:szCs w:val="21"/>
              </w:rPr>
              <w:t xml:space="preserve"> Church.</w:t>
            </w:r>
          </w:p>
          <w:p>
            <w:pPr>
              <w:tabs>
                <w:tab w:leader="none" w:pos="4553" w:val="left"/>
                <w:tab w:leader="none" w:pos="4746" w:val="left"/>
              </w:tabs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color w:val="auto"/>
                <w:sz w:val="21"/>
                <w:szCs w:val="21"/>
              </w:rPr>
              <w:t>3</w:t>
            </w:r>
            <w:r>
              <w:rPr>
                <w:b w:val="1"/>
                <w:color w:val="auto"/>
                <w:sz w:val="21"/>
                <w:szCs w:val="21"/>
              </w:rPr>
              <w:t xml:space="preserve">. Windrush Celebration. </w:t>
            </w:r>
            <w:r>
              <w:rPr>
                <w:color w:val="auto"/>
                <w:sz w:val="21"/>
                <w:szCs w:val="21"/>
              </w:rPr>
              <w:t>An invitation to all, as a Celebration Service of Remembrance of the Windrush Generation will be taking place</w:t>
            </w:r>
            <w:r>
              <w:rPr>
                <w:color w:val="auto"/>
                <w:sz w:val="21"/>
                <w:szCs w:val="21"/>
              </w:rPr>
              <w:t>,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tomorrow,</w:t>
            </w:r>
            <w:r>
              <w:rPr>
                <w:color w:val="auto"/>
                <w:sz w:val="21"/>
                <w:szCs w:val="21"/>
              </w:rPr>
              <w:t xml:space="preserve"> Sunday 6</w:t>
            </w:r>
            <w:r>
              <w:rPr>
                <w:color w:val="auto"/>
                <w:sz w:val="21"/>
                <w:szCs w:val="21"/>
                <w:vertAlign w:val="superscript"/>
              </w:rPr>
              <w:t>th</w:t>
            </w:r>
            <w:r>
              <w:rPr>
                <w:color w:val="auto"/>
                <w:sz w:val="21"/>
                <w:szCs w:val="21"/>
              </w:rPr>
              <w:t xml:space="preserve"> October, 5pm at the New Testament Church of God, Stroud Road, Glos.</w:t>
            </w:r>
            <w:r>
              <w:rPr>
                <w:color w:val="auto"/>
                <w:sz w:val="21"/>
                <w:szCs w:val="21"/>
              </w:rPr>
              <w:t xml:space="preserve"> Everyone is invited to come along to give praise and thanksgiving.</w:t>
            </w:r>
          </w:p>
          <w:p>
            <w:pPr>
              <w:tabs>
                <w:tab w:leader="none" w:pos="4553" w:val="left"/>
                <w:tab w:leader="none" w:pos="4746" w:val="left"/>
              </w:tabs>
              <w:rPr>
                <w:rFonts w:ascii="Times New Roman" w:hAnsi="Times New Roman"/>
                <w:bCs w:val="1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color w:val="auto"/>
                <w:sz w:val="21"/>
                <w:szCs w:val="21"/>
              </w:rPr>
              <w:t>4</w:t>
            </w:r>
            <w:r>
              <w:rPr>
                <w:b w:val="1"/>
                <w:color w:val="auto"/>
                <w:sz w:val="21"/>
                <w:szCs w:val="21"/>
              </w:rPr>
              <w:t xml:space="preserve">. </w:t>
            </w:r>
            <w:r>
              <w:rPr>
                <w:b w:val="1"/>
                <w:color w:val="auto"/>
                <w:sz w:val="21"/>
                <w:szCs w:val="21"/>
              </w:rPr>
              <w:t xml:space="preserve">Conference Notice. </w:t>
            </w:r>
            <w:r>
              <w:rPr>
                <w:bCs w:val="1"/>
                <w:color w:val="auto"/>
                <w:sz w:val="21"/>
                <w:szCs w:val="21"/>
              </w:rPr>
              <w:t xml:space="preserve">Please </w:t>
            </w:r>
            <w:r>
              <w:rPr>
                <w:bCs w:val="1"/>
                <w:color w:val="auto"/>
                <w:sz w:val="21"/>
                <w:szCs w:val="21"/>
              </w:rPr>
              <w:t xml:space="preserve">see notice </w:t>
            </w:r>
            <w:r>
              <w:rPr>
                <w:bCs w:val="1"/>
                <w:color w:val="auto"/>
                <w:sz w:val="21"/>
                <w:szCs w:val="21"/>
              </w:rPr>
              <w:t>b</w:t>
            </w:r>
            <w:r>
              <w:rPr>
                <w:bCs w:val="1"/>
                <w:color w:val="auto"/>
                <w:sz w:val="21"/>
                <w:szCs w:val="21"/>
              </w:rPr>
              <w:t>oard for details of ‘GOING BIGGER ’</w:t>
            </w:r>
            <w:r>
              <w:rPr>
                <w:bCs w:val="1"/>
                <w:color w:val="auto"/>
                <w:sz w:val="21"/>
                <w:szCs w:val="21"/>
              </w:rPr>
              <w:t>c</w:t>
            </w:r>
            <w:r>
              <w:rPr>
                <w:bCs w:val="1"/>
                <w:color w:val="auto"/>
                <w:sz w:val="21"/>
                <w:szCs w:val="21"/>
              </w:rPr>
              <w:t>onference in Nov</w:t>
            </w:r>
            <w:r>
              <w:rPr>
                <w:bCs w:val="1"/>
                <w:color w:val="auto"/>
                <w:sz w:val="21"/>
                <w:szCs w:val="21"/>
              </w:rPr>
              <w:t xml:space="preserve">ember. </w:t>
            </w:r>
            <w:r>
              <w:rPr>
                <w:bCs w:val="1"/>
                <w:color w:val="auto"/>
                <w:sz w:val="21"/>
                <w:szCs w:val="21"/>
              </w:rPr>
              <w:t>Reg</w:t>
            </w:r>
            <w:r>
              <w:rPr>
                <w:bCs w:val="1"/>
                <w:color w:val="auto"/>
                <w:sz w:val="21"/>
                <w:szCs w:val="21"/>
              </w:rPr>
              <w:t xml:space="preserve">istration </w:t>
            </w:r>
            <w:r>
              <w:rPr>
                <w:bCs w:val="1"/>
                <w:color w:val="auto"/>
                <w:sz w:val="21"/>
                <w:szCs w:val="21"/>
              </w:rPr>
              <w:t>forms are available</w:t>
            </w:r>
            <w:r>
              <w:rPr>
                <w:bCs w:val="1"/>
                <w:color w:val="auto"/>
                <w:sz w:val="21"/>
                <w:szCs w:val="21"/>
              </w:rPr>
              <w:t xml:space="preserve">. </w:t>
            </w:r>
            <w:r>
              <w:rPr>
                <w:b w:val="1"/>
                <w:color w:val="auto"/>
                <w:sz w:val="21"/>
                <w:szCs w:val="21"/>
              </w:rPr>
              <w:t xml:space="preserve"> </w:t>
            </w:r>
          </w:p>
          <w:p>
            <w:pPr>
              <w:tabs>
                <w:tab w:leader="none" w:pos="4553" w:val="left"/>
                <w:tab w:leader="none" w:pos="4746" w:val="left"/>
              </w:tabs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color w:val="auto"/>
                <w:sz w:val="21"/>
                <w:szCs w:val="21"/>
              </w:rPr>
              <w:t>5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>.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 xml:space="preserve"> 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 xml:space="preserve">School of Evangelism. </w:t>
            </w:r>
            <w:r>
              <w:rPr>
                <w:color w:val="auto"/>
                <w:sz w:val="21"/>
                <w:szCs w:val="21"/>
              </w:rPr>
              <w:t>S</w:t>
            </w:r>
            <w:r>
              <w:rPr>
                <w:color w:val="auto"/>
                <w:sz w:val="21"/>
                <w:szCs w:val="21"/>
              </w:rPr>
              <w:t xml:space="preserve">tarting tomorrow, 10am at Bristol Central Church for those wishing to sign up it’s not </w:t>
            </w:r>
            <w:r>
              <w:rPr>
                <w:color w:val="auto"/>
                <w:sz w:val="21"/>
                <w:szCs w:val="21"/>
              </w:rPr>
              <w:t>too late</w:t>
            </w:r>
            <w:r>
              <w:rPr>
                <w:color w:val="auto"/>
                <w:sz w:val="21"/>
                <w:szCs w:val="21"/>
              </w:rPr>
              <w:t>, enrolment will take place on the day</w:t>
            </w:r>
            <w:r>
              <w:rPr>
                <w:color w:val="auto"/>
                <w:sz w:val="21"/>
                <w:szCs w:val="21"/>
              </w:rPr>
              <w:t>. Courses available: Lay Bible Worker and Lay Preaching. Cost £30 per person.</w:t>
            </w:r>
          </w:p>
          <w:p>
            <w:pPr>
              <w:tabs>
                <w:tab w:leader="none" w:pos="4553" w:val="left"/>
                <w:tab w:leader="none" w:pos="4746" w:val="left"/>
              </w:tabs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1"/>
                <w:szCs w:val="21"/>
              </w:rPr>
              <w:t>6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>.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 xml:space="preserve"> 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 xml:space="preserve">Members </w:t>
            </w:r>
            <w:r>
              <w:rPr>
                <w:color w:val="auto"/>
                <w:sz w:val="21"/>
                <w:szCs w:val="21"/>
              </w:rPr>
              <w:t>are reminded of the Prayer Evening, every Wed evening at 7.30pm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and are encouraged to attend</w:t>
            </w:r>
            <w:r>
              <w:rPr>
                <w:color w:val="auto"/>
                <w:sz w:val="21"/>
                <w:szCs w:val="21"/>
              </w:rPr>
              <w:t>.</w:t>
            </w:r>
          </w:p>
          <w:p>
            <w:pPr>
              <w:tabs>
                <w:tab w:leader="none" w:pos="4553" w:val="left"/>
                <w:tab w:leader="none" w:pos="4746" w:val="left"/>
              </w:tabs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1"/>
                <w:szCs w:val="21"/>
              </w:rPr>
              <w:t>7. Bible Study.</w:t>
            </w:r>
            <w:r>
              <w:rPr>
                <w:color w:val="auto"/>
                <w:sz w:val="21"/>
                <w:szCs w:val="21"/>
              </w:rPr>
              <w:t xml:space="preserve"> From next Sabbath 12</w:t>
            </w:r>
            <w:r>
              <w:rPr>
                <w:color w:val="auto"/>
                <w:sz w:val="21"/>
                <w:szCs w:val="21"/>
                <w:vertAlign w:val="superscript"/>
              </w:rPr>
              <w:t>th</w:t>
            </w:r>
            <w:r>
              <w:rPr>
                <w:color w:val="auto"/>
                <w:sz w:val="21"/>
                <w:szCs w:val="21"/>
              </w:rPr>
              <w:t xml:space="preserve"> October, bible study “The Lord’s Prayer Examined”</w:t>
            </w:r>
            <w:r>
              <w:rPr>
                <w:color w:val="auto"/>
                <w:sz w:val="21"/>
                <w:szCs w:val="21"/>
              </w:rPr>
              <w:t xml:space="preserve"> will be taken by Elder Lutz </w:t>
            </w:r>
            <w:r>
              <w:rPr>
                <w:color w:val="auto"/>
                <w:sz w:val="21"/>
                <w:szCs w:val="21"/>
              </w:rPr>
              <w:t>Rentel</w:t>
            </w:r>
            <w:r>
              <w:rPr>
                <w:color w:val="auto"/>
                <w:sz w:val="21"/>
                <w:szCs w:val="21"/>
              </w:rPr>
              <w:t xml:space="preserve"> at 5.30pm.</w:t>
            </w:r>
          </w:p>
          <w:p>
            <w:pPr>
              <w:tabs>
                <w:tab w:leader="none" w:pos="4553" w:val="left"/>
                <w:tab w:leader="none" w:pos="4746" w:val="left"/>
              </w:tabs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1"/>
                <w:szCs w:val="21"/>
              </w:rPr>
              <w:t>8.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 xml:space="preserve"> 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>So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>up Kitchen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>.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Members</w:t>
            </w:r>
            <w:r>
              <w:rPr>
                <w:color w:val="auto"/>
                <w:sz w:val="21"/>
                <w:szCs w:val="21"/>
              </w:rPr>
              <w:t xml:space="preserve"> are</w:t>
            </w:r>
            <w:r>
              <w:rPr>
                <w:color w:val="auto"/>
                <w:sz w:val="21"/>
                <w:szCs w:val="21"/>
              </w:rPr>
              <w:t xml:space="preserve"> needed to make the Sandwiches and Soup for Tues and Thurs. Please </w:t>
            </w:r>
            <w:r>
              <w:rPr>
                <w:color w:val="auto"/>
                <w:sz w:val="21"/>
                <w:szCs w:val="21"/>
              </w:rPr>
              <w:t>help where you can</w:t>
            </w:r>
            <w:r>
              <w:rPr>
                <w:color w:val="auto"/>
                <w:sz w:val="21"/>
                <w:szCs w:val="21"/>
              </w:rPr>
              <w:t>.  A volunteer is also needed to co-</w:t>
            </w:r>
            <w:r>
              <w:rPr>
                <w:color w:val="auto"/>
                <w:sz w:val="21"/>
                <w:szCs w:val="21"/>
              </w:rPr>
              <w:t>o</w:t>
            </w:r>
            <w:r>
              <w:rPr>
                <w:color w:val="auto"/>
                <w:sz w:val="21"/>
                <w:szCs w:val="21"/>
              </w:rPr>
              <w:t>rdinate</w:t>
            </w:r>
            <w:r>
              <w:rPr>
                <w:color w:val="auto"/>
                <w:sz w:val="21"/>
                <w:szCs w:val="21"/>
              </w:rPr>
              <w:t xml:space="preserve"> the rota for sandwiches and soup</w:t>
            </w:r>
            <w:r>
              <w:rPr>
                <w:color w:val="auto"/>
                <w:sz w:val="21"/>
                <w:szCs w:val="21"/>
              </w:rPr>
              <w:t xml:space="preserve">, </w:t>
            </w:r>
            <w:r>
              <w:rPr>
                <w:color w:val="auto"/>
                <w:sz w:val="21"/>
                <w:szCs w:val="21"/>
              </w:rPr>
              <w:t>this can be shared on a monthly or quarterly basis</w:t>
            </w:r>
            <w:r>
              <w:rPr>
                <w:color w:val="auto"/>
                <w:sz w:val="21"/>
                <w:szCs w:val="21"/>
              </w:rPr>
              <w:t>,</w:t>
            </w:r>
            <w:r>
              <w:rPr>
                <w:color w:val="auto"/>
                <w:sz w:val="21"/>
                <w:szCs w:val="21"/>
              </w:rPr>
              <w:t xml:space="preserve"> whichever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suits.</w:t>
            </w:r>
            <w:r>
              <w:rPr>
                <w:color w:val="auto"/>
                <w:sz w:val="21"/>
                <w:szCs w:val="21"/>
              </w:rPr>
              <w:t xml:space="preserve">  </w:t>
            </w:r>
          </w:p>
          <w:p>
            <w:pPr>
              <w:tabs>
                <w:tab w:leader="none" w:pos="4553" w:val="left"/>
                <w:tab w:leader="none" w:pos="4746" w:val="left"/>
              </w:tabs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</w:p>
          <w:p>
            <w:pPr>
              <w:jc w:val="both"/>
              <w:rPr>
                <w:rFonts w:ascii="Times New Roman" w:hAnsi="Times New Roman"/>
                <w:i w:val="1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i w:val="1"/>
                <w:noProof w:val="1"/>
                <w:sz w:val="21"/>
                <w:szCs w:val="21"/>
              </w:rPr>
              <w:t xml:space="preserve">                             </w:t>
            </w:r>
          </w:p>
          <w:p>
            <w:pPr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type="dxa" w:w="715"/>
            <w:gridSpan w:val="2"/>
          </w:tcPr>
          <w:p>
            <w:pPr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</w:p>
        </w:tc>
        <w:tc>
          <w:tcPr>
            <w:tcW w:type="dxa" w:w="4645"/>
            <w:gridSpan w:val="2"/>
          </w:tcPr>
          <w:p>
            <w:pPr>
              <w:jc w:val="both"/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color w:val="auto"/>
                <w:sz w:val="21"/>
                <w:szCs w:val="21"/>
              </w:rPr>
              <w:t>9</w:t>
            </w:r>
            <w:r>
              <w:rPr>
                <w:b w:val="1"/>
                <w:color w:val="auto"/>
                <w:sz w:val="21"/>
                <w:szCs w:val="21"/>
              </w:rPr>
              <w:t>.</w:t>
            </w:r>
            <w:r>
              <w:rPr>
                <w:b w:val="1"/>
                <w:color w:val="auto"/>
                <w:sz w:val="21"/>
                <w:szCs w:val="21"/>
              </w:rPr>
              <w:t>Holy Land Tour.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Please see</w:t>
            </w:r>
            <w:r>
              <w:rPr>
                <w:color w:val="auto"/>
                <w:sz w:val="21"/>
                <w:szCs w:val="21"/>
              </w:rPr>
              <w:t xml:space="preserve"> notice </w:t>
            </w:r>
            <w:r>
              <w:rPr>
                <w:color w:val="auto"/>
                <w:sz w:val="21"/>
                <w:szCs w:val="21"/>
              </w:rPr>
              <w:t>b</w:t>
            </w:r>
            <w:r>
              <w:rPr>
                <w:color w:val="auto"/>
                <w:sz w:val="21"/>
                <w:szCs w:val="21"/>
              </w:rPr>
              <w:t>oard for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 xml:space="preserve">details of </w:t>
            </w:r>
            <w:r>
              <w:rPr>
                <w:color w:val="auto"/>
                <w:sz w:val="21"/>
                <w:szCs w:val="21"/>
              </w:rPr>
              <w:t xml:space="preserve">the trip </w:t>
            </w:r>
            <w:r>
              <w:rPr>
                <w:color w:val="auto"/>
                <w:sz w:val="21"/>
                <w:szCs w:val="21"/>
              </w:rPr>
              <w:t>next year, led by Past</w:t>
            </w:r>
            <w:r>
              <w:rPr>
                <w:color w:val="auto"/>
                <w:sz w:val="21"/>
                <w:szCs w:val="21"/>
              </w:rPr>
              <w:t>or</w:t>
            </w:r>
            <w:r>
              <w:rPr>
                <w:color w:val="auto"/>
                <w:sz w:val="21"/>
                <w:szCs w:val="21"/>
              </w:rPr>
              <w:t xml:space="preserve"> Daly</w:t>
            </w:r>
            <w:r>
              <w:rPr>
                <w:color w:val="auto"/>
                <w:sz w:val="21"/>
                <w:szCs w:val="21"/>
              </w:rPr>
              <w:t>.</w:t>
            </w:r>
          </w:p>
          <w:p>
            <w:pPr>
              <w:jc w:val="both"/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1"/>
                <w:szCs w:val="21"/>
              </w:rPr>
              <w:t>1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>0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>.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 xml:space="preserve"> 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>SEC Prayer Ministries</w:t>
            </w:r>
            <w:r>
              <w:rPr>
                <w:color w:val="auto"/>
                <w:sz w:val="21"/>
                <w:szCs w:val="21"/>
              </w:rPr>
              <w:t xml:space="preserve">. Invite you to join them in prayer, each Wed morning between 6am - 7am. Dial in using Freephone 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>0330 998 1259</w:t>
            </w:r>
            <w:r>
              <w:rPr>
                <w:color w:val="auto"/>
                <w:sz w:val="21"/>
                <w:szCs w:val="21"/>
              </w:rPr>
              <w:t xml:space="preserve"> and enter pin 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>355114</w:t>
            </w:r>
            <w:r>
              <w:rPr>
                <w:color w:val="auto"/>
                <w:sz w:val="21"/>
                <w:szCs w:val="21"/>
              </w:rPr>
              <w:t xml:space="preserve"> to join the conference call</w:t>
            </w:r>
            <w:r>
              <w:rPr>
                <w:color w:val="auto"/>
                <w:sz w:val="21"/>
                <w:szCs w:val="21"/>
              </w:rPr>
              <w:t>.</w:t>
            </w:r>
          </w:p>
          <w:p>
            <w:pPr>
              <w:jc w:val="both"/>
              <w:rPr>
                <w:rFonts w:ascii="Times New Roman" w:hAnsi="Times New Roman"/>
                <w:b w:val="1"/>
                <w:bCs w:val="1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1"/>
                <w:szCs w:val="21"/>
              </w:rPr>
              <w:t>1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>1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>.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 xml:space="preserve"> 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 xml:space="preserve">Keeping the Church Family Safe: </w:t>
            </w:r>
            <w:r>
              <w:rPr>
                <w:color w:val="auto"/>
                <w:sz w:val="21"/>
                <w:szCs w:val="21"/>
              </w:rPr>
              <w:t>Parents, please be aware of where your children are and what they are doing. Michelle Fishley is the ‘Keeping the Church Family Safe’ co-ordinator and should be contacted on any of these issues.</w:t>
            </w:r>
          </w:p>
          <w:p>
            <w:pPr>
              <w:jc w:val="both"/>
              <w:rPr>
                <w:rFonts w:ascii="Times New Roman" w:hAnsi="Times New Roman"/>
                <w:b w:val="1"/>
                <w:bCs w:val="1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1"/>
                <w:szCs w:val="21"/>
              </w:rPr>
              <w:t>1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>2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>. Please Reverence the Sanctuary</w:t>
            </w:r>
            <w:r>
              <w:rPr>
                <w:color w:val="auto"/>
                <w:sz w:val="21"/>
                <w:szCs w:val="21"/>
              </w:rPr>
              <w:t>, by not bringing any food or drink into the place of Worship and leave quietly at the end of the Service. Please remember a clean and tidy Church will encourage visitors to keep it the same.</w:t>
            </w:r>
          </w:p>
          <w:p>
            <w:pPr>
              <w:ind w:hanging="136" w:left="136" w:right="-467"/>
              <w:jc w:val="both"/>
              <w:rPr>
                <w:rFonts w:ascii="Times New Roman" w:hAnsi="Times New Roman"/>
                <w:b w:val="1"/>
                <w:bCs w:val="1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1"/>
                <w:szCs w:val="21"/>
              </w:rPr>
              <w:t>1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>3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>.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 xml:space="preserve"> Here to Help:</w:t>
            </w:r>
            <w:r>
              <w:rPr>
                <w:color w:val="auto"/>
                <w:sz w:val="21"/>
                <w:szCs w:val="21"/>
              </w:rPr>
              <w:t xml:space="preserve"> Cornerstone Counselling Service </w:t>
            </w:r>
          </w:p>
          <w:p>
            <w:pPr>
              <w:ind w:hanging="136" w:left="136" w:right="-467"/>
              <w:jc w:val="both"/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color w:val="auto"/>
                <w:sz w:val="21"/>
                <w:szCs w:val="21"/>
              </w:rPr>
              <w:t xml:space="preserve">by the South England Conference. Tel: 0207 7238050 </w:t>
            </w:r>
          </w:p>
          <w:p>
            <w:pPr>
              <w:ind w:hanging="136" w:left="136" w:right="-467"/>
              <w:jc w:val="both"/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color w:val="auto"/>
                <w:sz w:val="21"/>
                <w:szCs w:val="21"/>
              </w:rPr>
              <w:t xml:space="preserve">Restore </w:t>
            </w:r>
            <w:r>
              <w:rPr>
                <w:color w:val="auto"/>
                <w:sz w:val="21"/>
                <w:szCs w:val="21"/>
              </w:rPr>
              <w:t>Cou</w:t>
            </w:r>
            <w:r>
              <w:rPr>
                <w:color w:val="auto"/>
                <w:sz w:val="21"/>
                <w:szCs w:val="21"/>
              </w:rPr>
              <w:t>n</w:t>
            </w:r>
            <w:r>
              <w:rPr>
                <w:color w:val="auto"/>
                <w:sz w:val="21"/>
                <w:szCs w:val="21"/>
              </w:rPr>
              <w:t>selling</w:t>
            </w:r>
            <w:r>
              <w:rPr>
                <w:color w:val="auto"/>
                <w:sz w:val="21"/>
                <w:szCs w:val="21"/>
              </w:rPr>
              <w:t xml:space="preserve"> Service. Tel: Audrey 07717633846</w:t>
            </w:r>
          </w:p>
          <w:p>
            <w:pPr>
              <w:ind w:hanging="136" w:left="136" w:right="-467"/>
              <w:jc w:val="both"/>
              <w:rPr>
                <w:rFonts w:ascii="Times New Roman" w:hAnsi="Times New Roman"/>
                <w:color w:val="548DD4"/>
                <w:sz w:val="21"/>
                <w:szCs w:val="21"/>
                <w:lang w:bidi="ar_SA" w:eastAsia="en_US" w:val="en_GB"/>
              </w:rPr>
            </w:pPr>
            <w:r>
              <w:rPr>
                <w:color w:val="auto"/>
                <w:sz w:val="21"/>
                <w:szCs w:val="21"/>
              </w:rPr>
              <w:t xml:space="preserve">        </w:t>
            </w:r>
            <w:r>
              <w:rPr>
                <w:color w:val="548DD4"/>
                <w:sz w:val="21"/>
                <w:szCs w:val="21"/>
              </w:rPr>
              <w:t xml:space="preserve">THE NUMBER FOR MORNING MANNA @ 8AM </w:t>
            </w:r>
          </w:p>
          <w:p>
            <w:pPr>
              <w:ind w:hanging="136" w:left="136" w:right="-467"/>
              <w:jc w:val="both"/>
              <w:rPr>
                <w:rFonts w:ascii="Times New Roman" w:hAnsi="Times New Roman"/>
                <w:color w:val="548DD4"/>
                <w:sz w:val="21"/>
                <w:szCs w:val="21"/>
                <w:lang w:bidi="ar_SA" w:eastAsia="en_US" w:val="en_GB"/>
              </w:rPr>
            </w:pPr>
            <w:r>
              <w:rPr>
                <w:color w:val="548DD4"/>
                <w:sz w:val="21"/>
                <w:szCs w:val="21"/>
              </w:rPr>
              <w:t xml:space="preserve">              03300881904. ACCESS CODE: 4508038#</w:t>
            </w:r>
          </w:p>
          <w:p>
            <w:pPr>
              <w:tabs>
                <w:tab w:leader="none" w:pos="4712" w:val="right"/>
              </w:tabs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----------------- o -----------------</w:t>
            </w:r>
          </w:p>
          <w:p>
            <w:pPr>
              <w:ind w:right="-173"/>
              <w:rPr>
                <w:rFonts w:ascii="Times New Roman" w:hAnsi="Times New Roman"/>
                <w:b w:val="1"/>
                <w:bCs w:val="1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color w:val="auto"/>
                <w:sz w:val="21"/>
                <w:szCs w:val="21"/>
              </w:rPr>
              <w:t xml:space="preserve">        </w:t>
            </w:r>
            <w:r>
              <w:rPr>
                <w:b w:val="1"/>
                <w:bCs w:val="1"/>
                <w:color w:val="auto"/>
                <w:sz w:val="21"/>
                <w:szCs w:val="21"/>
              </w:rPr>
              <w:t>PRAYER CORNER – Prayer Changes Things!</w:t>
            </w:r>
          </w:p>
          <w:p>
            <w:pPr>
              <w:ind w:hanging="136" w:left="136" w:right="-173"/>
              <w:rPr>
                <w:rFonts w:ascii="Times New Roman" w:hAnsi="Times New Roman"/>
                <w:b w:val="1"/>
                <w:bCs w:val="1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1"/>
                <w:szCs w:val="21"/>
              </w:rPr>
              <w:t xml:space="preserve">SEC Focus: </w:t>
            </w:r>
            <w:r>
              <w:rPr>
                <w:color w:val="auto"/>
                <w:sz w:val="21"/>
                <w:szCs w:val="21"/>
              </w:rPr>
              <w:t>EEE (Evangelism! Everyone! Everywhere!)</w:t>
            </w:r>
          </w:p>
          <w:p>
            <w:pPr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1"/>
                <w:szCs w:val="21"/>
              </w:rPr>
              <w:t>Sisters:</w:t>
            </w:r>
            <w:r>
              <w:rPr>
                <w:color w:val="auto"/>
                <w:sz w:val="21"/>
                <w:szCs w:val="21"/>
              </w:rPr>
              <w:t xml:space="preserve"> T Barton, I Fanstone, F Fishley, H Jones, </w:t>
            </w:r>
          </w:p>
          <w:p>
            <w:pPr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color w:val="auto"/>
                <w:sz w:val="21"/>
                <w:szCs w:val="21"/>
              </w:rPr>
              <w:t xml:space="preserve">Janet Mitchell, K </w:t>
            </w:r>
            <w:r>
              <w:rPr>
                <w:color w:val="auto"/>
                <w:sz w:val="21"/>
                <w:szCs w:val="21"/>
              </w:rPr>
              <w:t>Warmington</w:t>
            </w:r>
            <w:r>
              <w:rPr>
                <w:color w:val="auto"/>
                <w:sz w:val="21"/>
                <w:szCs w:val="21"/>
              </w:rPr>
              <w:t xml:space="preserve">, </w:t>
            </w:r>
            <w:r>
              <w:rPr>
                <w:color w:val="auto"/>
                <w:sz w:val="21"/>
                <w:szCs w:val="21"/>
              </w:rPr>
              <w:t>V Bryan</w:t>
            </w:r>
            <w:r>
              <w:rPr>
                <w:color w:val="auto"/>
                <w:sz w:val="21"/>
                <w:szCs w:val="21"/>
              </w:rPr>
              <w:t xml:space="preserve"> I Patrick </w:t>
            </w:r>
          </w:p>
          <w:p>
            <w:pPr>
              <w:ind w:hanging="136" w:left="136"/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1"/>
                <w:szCs w:val="21"/>
              </w:rPr>
              <w:t>Brothers: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A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Annakie</w:t>
            </w:r>
            <w:r>
              <w:rPr>
                <w:color w:val="auto"/>
                <w:sz w:val="21"/>
                <w:szCs w:val="21"/>
              </w:rPr>
              <w:t xml:space="preserve">, E </w:t>
            </w:r>
            <w:r>
              <w:rPr>
                <w:color w:val="auto"/>
                <w:sz w:val="21"/>
                <w:szCs w:val="21"/>
              </w:rPr>
              <w:t>Duffus</w:t>
            </w:r>
            <w:r>
              <w:rPr>
                <w:color w:val="auto"/>
                <w:sz w:val="21"/>
                <w:szCs w:val="21"/>
              </w:rPr>
              <w:t xml:space="preserve">, Elder P Fanstone, </w:t>
            </w:r>
          </w:p>
          <w:p>
            <w:pPr>
              <w:ind w:hanging="136" w:left="136"/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color w:val="auto"/>
                <w:sz w:val="21"/>
                <w:szCs w:val="21"/>
              </w:rPr>
              <w:t xml:space="preserve">A Fishley, Donald Robinson, S Wynter, L Blake, </w:t>
            </w:r>
          </w:p>
          <w:p>
            <w:pPr>
              <w:ind w:hanging="136" w:left="136"/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color w:val="auto"/>
                <w:sz w:val="21"/>
                <w:szCs w:val="21"/>
              </w:rPr>
              <w:t>F Mitchell, L Robinson</w:t>
            </w:r>
            <w:r>
              <w:rPr>
                <w:color w:val="auto"/>
                <w:sz w:val="21"/>
                <w:szCs w:val="21"/>
              </w:rPr>
              <w:t xml:space="preserve">, </w:t>
            </w:r>
            <w:r>
              <w:rPr>
                <w:color w:val="auto"/>
                <w:sz w:val="21"/>
                <w:szCs w:val="21"/>
              </w:rPr>
              <w:t>N. Kelly</w:t>
            </w:r>
            <w:r>
              <w:rPr>
                <w:color w:val="auto"/>
                <w:sz w:val="21"/>
                <w:szCs w:val="21"/>
              </w:rPr>
              <w:t xml:space="preserve">, </w:t>
            </w:r>
            <w:r>
              <w:rPr>
                <w:color w:val="auto"/>
                <w:sz w:val="21"/>
                <w:szCs w:val="21"/>
              </w:rPr>
              <w:t>E</w:t>
            </w:r>
            <w:r>
              <w:rPr>
                <w:color w:val="auto"/>
                <w:sz w:val="21"/>
                <w:szCs w:val="21"/>
              </w:rPr>
              <w:t>.</w:t>
            </w:r>
            <w:r>
              <w:rPr>
                <w:color w:val="auto"/>
                <w:sz w:val="21"/>
                <w:szCs w:val="21"/>
              </w:rPr>
              <w:t xml:space="preserve"> D</w:t>
            </w:r>
            <w:r>
              <w:rPr>
                <w:color w:val="auto"/>
                <w:sz w:val="21"/>
                <w:szCs w:val="21"/>
              </w:rPr>
              <w:t>ouglas</w:t>
            </w:r>
          </w:p>
          <w:p>
            <w:pPr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1"/>
                <w:szCs w:val="21"/>
              </w:rPr>
              <w:t>Housebound:</w:t>
            </w:r>
            <w:r>
              <w:rPr>
                <w:color w:val="auto"/>
                <w:sz w:val="21"/>
                <w:szCs w:val="21"/>
              </w:rPr>
              <w:t xml:space="preserve"> M Angel, M Francis, </w:t>
            </w:r>
          </w:p>
          <w:p>
            <w:pPr>
              <w:ind w:hanging="136" w:left="136"/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color w:val="auto"/>
                <w:sz w:val="21"/>
                <w:szCs w:val="21"/>
              </w:rPr>
              <w:t xml:space="preserve">K </w:t>
            </w:r>
            <w:r>
              <w:rPr>
                <w:color w:val="auto"/>
                <w:sz w:val="21"/>
                <w:szCs w:val="21"/>
              </w:rPr>
              <w:t>McBean</w:t>
            </w:r>
            <w:r>
              <w:rPr>
                <w:color w:val="auto"/>
                <w:sz w:val="21"/>
                <w:szCs w:val="21"/>
              </w:rPr>
              <w:t>,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 xml:space="preserve">K </w:t>
            </w:r>
            <w:r>
              <w:rPr>
                <w:color w:val="auto"/>
                <w:sz w:val="21"/>
                <w:szCs w:val="21"/>
              </w:rPr>
              <w:t>Warmington</w:t>
            </w:r>
            <w:r>
              <w:rPr>
                <w:color w:val="auto"/>
                <w:sz w:val="21"/>
                <w:szCs w:val="21"/>
              </w:rPr>
              <w:t>.</w:t>
            </w:r>
          </w:p>
          <w:p>
            <w:pPr>
              <w:ind w:hanging="136" w:left="136"/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1"/>
                <w:szCs w:val="21"/>
              </w:rPr>
              <w:t>Congratulations:</w:t>
            </w:r>
            <w:r>
              <w:rPr>
                <w:color w:val="auto"/>
                <w:sz w:val="21"/>
                <w:szCs w:val="21"/>
              </w:rPr>
              <w:t xml:space="preserve"> Birthday Greetings to all who</w:t>
            </w:r>
          </w:p>
          <w:p>
            <w:pPr>
              <w:ind w:hanging="136" w:left="136"/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color w:val="auto"/>
                <w:sz w:val="21"/>
                <w:szCs w:val="21"/>
              </w:rPr>
              <w:t xml:space="preserve">have Birthdays in </w:t>
            </w:r>
            <w:r>
              <w:rPr>
                <w:color w:val="auto"/>
                <w:sz w:val="21"/>
                <w:szCs w:val="21"/>
              </w:rPr>
              <w:t>Oct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noProof w:val="1"/>
              </w:rPr>
              <w:drawing>
                <wp:inline distB="0" distL="0" distR="0" distT="0">
                  <wp:extent cx="228600" cy="142875"/>
                  <wp:effectExtent b="9525" l="0" r="0" t="0"/>
                  <wp:docPr id="5" name="Picture 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hanging="136" w:left="136"/>
              <w:rPr>
                <w:rFonts w:ascii="Times New Roman" w:hAnsi="Times New Roman"/>
                <w:b w:val="1"/>
                <w:bCs w:val="1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1"/>
                <w:szCs w:val="21"/>
              </w:rPr>
              <w:t xml:space="preserve">Your contribution to Our Bulletin:    </w:t>
            </w:r>
          </w:p>
          <w:p>
            <w:pPr>
              <w:rPr>
                <w:rFonts w:ascii="Times New Roman" w:hAnsi="Times New Roman"/>
                <w:b w:val="1"/>
                <w:bCs w:val="1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color w:val="auto"/>
                <w:sz w:val="21"/>
                <w:szCs w:val="21"/>
              </w:rPr>
              <w:t>Please send the information you wish to be</w:t>
            </w:r>
          </w:p>
          <w:p>
            <w:pPr>
              <w:ind w:hanging="136" w:left="136"/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color w:val="auto"/>
                <w:sz w:val="21"/>
                <w:szCs w:val="21"/>
              </w:rPr>
              <w:t>included in the bulletin to:</w:t>
            </w:r>
          </w:p>
          <w:p>
            <w:pPr>
              <w:ind w:hanging="136" w:left="136"/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color w:val="auto"/>
                <w:sz w:val="21"/>
                <w:szCs w:val="21"/>
              </w:rPr>
              <w:t xml:space="preserve">robert.hinds40@btinternet.com  </w:t>
            </w:r>
          </w:p>
          <w:p>
            <w:pPr>
              <w:ind w:hanging="136" w:left="136"/>
              <w:rPr>
                <w:rFonts w:ascii="Times New Roman" w:hAnsi="Times New Roman"/>
                <w:b w:val="1"/>
                <w:bCs w:val="1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1"/>
                <w:szCs w:val="21"/>
              </w:rPr>
              <w:t>Please send/email all entries by 6PM Thursday</w:t>
            </w:r>
          </w:p>
          <w:p>
            <w:pPr>
              <w:ind w:hanging="136" w:left="136"/>
              <w:rPr>
                <w:rFonts w:ascii="Times New Roman" w:hAnsi="Times New Roman"/>
                <w:b w:val="1"/>
                <w:bCs w:val="1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1"/>
                <w:szCs w:val="21"/>
              </w:rPr>
              <w:t>Please send/email all Audio Visual/Media Team</w:t>
            </w:r>
          </w:p>
          <w:p>
            <w:pPr>
              <w:ind w:hanging="136" w:left="136"/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b w:val="1"/>
                <w:bCs w:val="1"/>
                <w:color w:val="auto"/>
                <w:sz w:val="21"/>
                <w:szCs w:val="21"/>
              </w:rPr>
              <w:t>requests for support by 9PM THURSDAY</w:t>
            </w:r>
            <w:r>
              <w:rPr>
                <w:color w:val="auto"/>
                <w:sz w:val="21"/>
                <w:szCs w:val="21"/>
              </w:rPr>
              <w:t xml:space="preserve">  </w:t>
            </w:r>
          </w:p>
          <w:p>
            <w:pPr>
              <w:ind w:hanging="136" w:left="136"/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</w:p>
          <w:p>
            <w:pPr>
              <w:rPr>
                <w:rFonts w:ascii="Times New Roman" w:hAnsi="Times New Roman"/>
                <w:color w:val="auto"/>
                <w:sz w:val="21"/>
                <w:szCs w:val="21"/>
                <w:lang w:bidi="ar_SA" w:eastAsia="en_US" w:val="en_GB"/>
              </w:rPr>
            </w:pPr>
          </w:p>
        </w:tc>
      </w:tr>
      <w:tr>
        <w:trPr>
          <w:gridAfter w:val="1"/>
        </w:trPr>
        <w:tc>
          <w:tcPr>
            <w:tcW w:type="dxa" w:w="5104"/>
          </w:tcPr>
          <w:p>
            <w:pPr>
              <w:rPr>
                <w:rFonts w:ascii="Calibri" w:hAnsi="Calibri"/>
                <w:b w:val="1"/>
                <w:color w:val="auto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b w:val="1"/>
                <w:noProof w:val="1"/>
                <w:color w:val="auto"/>
                <w:sz w:val="21"/>
                <w:szCs w:val="21"/>
                <w:lang w:eastAsia="en-GB"/>
              </w:rPr>
              <w:t xml:space="preserve">                                     Useful Numbers</w:t>
            </w:r>
          </w:p>
          <w:p>
            <w:pPr>
              <w:pageBreakBefore w:val="1"/>
              <w:tabs>
                <w:tab w:leader="none" w:pos="4712" w:val="right"/>
              </w:tabs>
              <w:jc w:val="both"/>
              <w:rPr>
                <w:rFonts w:ascii="Calibri" w:hAnsi="Calibri"/>
                <w:color w:val="auto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 w:val="1"/>
                <w:bCs w:val="1"/>
                <w:color w:val="auto"/>
                <w:sz w:val="20"/>
                <w:szCs w:val="20"/>
              </w:rPr>
              <w:t>Minister</w:t>
            </w:r>
            <w:r>
              <w:rPr>
                <w:rFonts w:ascii="Calibri" w:hAnsi="Calibri"/>
                <w:b w:val="1"/>
                <w:bCs w:val="1"/>
                <w:color w:val="auto"/>
                <w:sz w:val="20"/>
                <w:szCs w:val="20"/>
              </w:rPr>
              <w:t>s</w:t>
            </w:r>
            <w:r>
              <w:rPr>
                <w:rFonts w:ascii="Calibri" w:hAnsi="Calibri"/>
                <w:b w:val="1"/>
                <w:bCs w:val="1"/>
                <w:color w:val="auto"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Pastor Namuchan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a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            </w:t>
            </w:r>
          </w:p>
          <w:p>
            <w:pPr>
              <w:tabs>
                <w:tab w:leader="none" w:pos="4712" w:val="right"/>
              </w:tabs>
              <w:rPr>
                <w:rFonts w:ascii="Calibri" w:hAnsi="Calibri"/>
                <w:color w:val="auto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Email: n2namuchana@hotmail.co.uk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     </w:t>
            </w:r>
          </w:p>
          <w:p>
            <w:pPr>
              <w:tabs>
                <w:tab w:leader="none" w:pos="4712" w:val="right"/>
              </w:tabs>
              <w:rPr>
                <w:rFonts w:ascii="Calibri" w:hAnsi="Calibri"/>
                <w:color w:val="auto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Pastor Jackson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                                        </w:t>
            </w:r>
          </w:p>
          <w:p>
            <w:pPr>
              <w:tabs>
                <w:tab w:leader="none" w:pos="4712" w:val="right"/>
              </w:tabs>
              <w:rPr>
                <w:rFonts w:ascii="Calibri" w:hAnsi="Calibri"/>
                <w:color w:val="auto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Email:                                        tremonjackson@gmail.com                              </w:t>
            </w:r>
          </w:p>
          <w:p>
            <w:pPr>
              <w:tabs>
                <w:tab w:leader="none" w:pos="4712" w:val="right"/>
              </w:tabs>
              <w:rPr>
                <w:rFonts w:ascii="Calibri" w:hAnsi="Calibri"/>
                <w:b w:val="1"/>
                <w:bCs w:val="1"/>
                <w:color w:val="auto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 w:val="1"/>
                <w:bCs w:val="1"/>
                <w:color w:val="auto"/>
                <w:sz w:val="20"/>
                <w:szCs w:val="20"/>
              </w:rPr>
              <w:t>Church Leaders (Elder)</w:t>
            </w:r>
          </w:p>
          <w:p>
            <w:pPr>
              <w:tabs>
                <w:tab w:leader="none" w:pos="4712" w:val="right"/>
              </w:tabs>
              <w:rPr>
                <w:rFonts w:ascii="Calibri" w:hAnsi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Errol 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>Westcar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>r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 (1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)   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                                    </w:t>
            </w:r>
          </w:p>
          <w:p>
            <w:pPr>
              <w:tabs>
                <w:tab w:leader="none" w:pos="4712" w:val="right"/>
              </w:tabs>
              <w:jc w:val="both"/>
              <w:rPr>
                <w:rFonts w:ascii="Calibri" w:hAnsi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lang w:eastAsia="en-GB"/>
              </w:rPr>
              <w:t xml:space="preserve">Julian Cranfield                                               </w:t>
            </w:r>
          </w:p>
          <w:p>
            <w:pPr>
              <w:tabs>
                <w:tab w:leader="none" w:pos="4712" w:val="right"/>
              </w:tabs>
              <w:jc w:val="both"/>
              <w:rPr>
                <w:rFonts w:ascii="Calibri" w:hAnsi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lang w:eastAsia="en-GB"/>
              </w:rPr>
              <w:t xml:space="preserve">Lutz </w:t>
            </w:r>
            <w:r>
              <w:rPr>
                <w:rFonts w:ascii="Calibri" w:hAnsi="Calibri"/>
                <w:color w:val="auto"/>
                <w:sz w:val="20"/>
                <w:szCs w:val="20"/>
                <w:lang w:eastAsia="en-GB"/>
              </w:rPr>
              <w:t>Rentel</w:t>
            </w:r>
            <w:r>
              <w:rPr>
                <w:rFonts w:ascii="Calibri" w:hAnsi="Calibri"/>
                <w:color w:val="auto"/>
                <w:sz w:val="20"/>
                <w:szCs w:val="20"/>
                <w:lang w:eastAsia="en-GB"/>
              </w:rPr>
              <w:t xml:space="preserve">                                                      </w:t>
            </w:r>
          </w:p>
          <w:p>
            <w:pPr>
              <w:tabs>
                <w:tab w:leader="none" w:pos="4712" w:val="right"/>
              </w:tabs>
              <w:jc w:val="both"/>
              <w:rPr>
                <w:rFonts w:ascii="Calibri" w:hAnsi="Calibri"/>
                <w:color w:val="auto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>Church Cle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 xml:space="preserve">rk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Robert Hinds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                       </w:t>
            </w:r>
          </w:p>
          <w:p>
            <w:pPr>
              <w:tabs>
                <w:tab w:leader="none" w:pos="4712" w:val="right"/>
              </w:tabs>
              <w:jc w:val="both"/>
              <w:rPr>
                <w:rFonts w:ascii="Calibri" w:hAnsi="Calibri"/>
                <w:b w:val="1"/>
                <w:color w:val="auto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 xml:space="preserve">Communications/Media/Bulletin  </w:t>
            </w:r>
          </w:p>
          <w:p>
            <w:pPr>
              <w:tabs>
                <w:tab w:leader="none" w:pos="4712" w:val="right"/>
              </w:tabs>
              <w:jc w:val="both"/>
              <w:rPr>
                <w:rFonts w:ascii="Calibri" w:hAnsi="Calibri"/>
                <w:bCs w:val="1"/>
                <w:color w:val="auto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Vanessa Francis                    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 </w:t>
            </w:r>
            <w:hyperlink r:id="rId4" w:history="1">
              <w:r>
                <w:rPr>
                  <w:rStyle w:val="Hyperlink"/>
                  <w:rFonts w:ascii="Calibri" w:hAnsi="Calibri"/>
                  <w:bCs w:val="1"/>
                  <w:color w:val="auto"/>
                  <w:sz w:val="20"/>
                  <w:szCs w:val="20"/>
                  <w:u w:val="none"/>
                </w:rPr>
                <w:t>vc.francis@hotmail.co.uk</w:t>
              </w:r>
            </w:hyperlink>
          </w:p>
          <w:p>
            <w:pPr>
              <w:tabs>
                <w:tab w:leader="none" w:pos="4712" w:val="right"/>
              </w:tabs>
              <w:jc w:val="both"/>
              <w:rPr>
                <w:rFonts w:ascii="Calibri" w:hAnsi="Calibri"/>
                <w:bCs w:val="1"/>
                <w:color w:val="auto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/>
                <w:b w:val="1"/>
                <w:bCs w:val="1"/>
                <w:color w:val="auto"/>
                <w:sz w:val="20"/>
                <w:szCs w:val="20"/>
              </w:rPr>
              <w:t xml:space="preserve">                                     </w:t>
            </w:r>
            <w:r>
              <w:rPr>
                <w:rFonts w:ascii="Calibri" w:hAnsi="Calibri"/>
                <w:b w:val="1"/>
                <w:bCs w:val="1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 </w:t>
            </w:r>
          </w:p>
          <w:p>
            <w:pPr>
              <w:tabs>
                <w:tab w:leader="none" w:pos="4712" w:val="right"/>
              </w:tabs>
              <w:jc w:val="both"/>
              <w:rPr>
                <w:rFonts w:ascii="Calibri" w:hAnsi="Calibri"/>
                <w:b w:val="1"/>
                <w:color w:val="auto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 w:val="1"/>
                <w:bCs w:val="1"/>
                <w:color w:val="auto"/>
                <w:sz w:val="20"/>
                <w:szCs w:val="20"/>
              </w:rPr>
              <w:t>Head</w:t>
            </w:r>
            <w:r>
              <w:rPr>
                <w:rFonts w:ascii="Calibri" w:hAnsi="Calibri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color w:val="auto"/>
                <w:sz w:val="20"/>
                <w:szCs w:val="20"/>
              </w:rPr>
              <w:t>Deacon</w:t>
            </w:r>
            <w:r>
              <w:rPr>
                <w:rFonts w:ascii="Calibri" w:hAnsi="Calibri"/>
                <w:b w:val="1"/>
                <w:bCs w:val="1"/>
                <w:color w:val="auto"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>Patrick Kelly</w:t>
            </w:r>
            <w:r>
              <w:rPr>
                <w:rFonts w:ascii="Calibri" w:hAnsi="Calibri"/>
                <w:b w:val="1"/>
                <w:bCs w:val="1"/>
                <w:color w:val="auto"/>
                <w:sz w:val="20"/>
                <w:szCs w:val="20"/>
              </w:rPr>
              <w:t xml:space="preserve">                         </w:t>
            </w:r>
            <w:r>
              <w:rPr>
                <w:rFonts w:ascii="Calibri" w:hAnsi="Calibri"/>
                <w:b w:val="1"/>
                <w:bCs w:val="1"/>
                <w:color w:val="auto"/>
                <w:sz w:val="20"/>
                <w:szCs w:val="20"/>
              </w:rPr>
              <w:t xml:space="preserve">	</w:t>
            </w:r>
          </w:p>
          <w:p>
            <w:pPr>
              <w:tabs>
                <w:tab w:leader="none" w:pos="4712" w:val="right"/>
              </w:tabs>
              <w:jc w:val="both"/>
              <w:rPr>
                <w:rFonts w:ascii="Calibri" w:hAnsi="Calibri"/>
                <w:b w:val="1"/>
                <w:bCs w:val="1"/>
                <w:color w:val="auto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 w:val="1"/>
                <w:bCs w:val="1"/>
                <w:color w:val="auto"/>
                <w:sz w:val="20"/>
                <w:szCs w:val="20"/>
              </w:rPr>
              <w:t>Head Deaconess: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  </w:t>
            </w:r>
          </w:p>
          <w:p>
            <w:pPr>
              <w:tabs>
                <w:tab w:leader="none" w:pos="4712" w:val="right"/>
              </w:tabs>
              <w:rPr>
                <w:rFonts w:ascii="Calibri" w:hAnsi="Calibri"/>
                <w:color w:val="auto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 w:val="1"/>
                <w:color w:val="auto"/>
                <w:sz w:val="20"/>
                <w:szCs w:val="20"/>
                <w:u w:val="single"/>
              </w:rPr>
              <w:t>Saturday (Sabbath) Services</w:t>
            </w:r>
          </w:p>
          <w:p>
            <w:pPr>
              <w:tabs>
                <w:tab w:leader="none" w:pos="4712" w:val="right"/>
              </w:tabs>
              <w:jc w:val="both"/>
              <w:rPr>
                <w:rFonts w:ascii="Calibri" w:hAnsi="Calibri"/>
                <w:color w:val="auto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Early Morning Prayer Hour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08:30</w:t>
            </w:r>
          </w:p>
          <w:p>
            <w:pPr>
              <w:tabs>
                <w:tab w:leader="none" w:pos="4712" w:val="right"/>
              </w:tabs>
              <w:jc w:val="both"/>
              <w:rPr>
                <w:rFonts w:ascii="Calibri" w:hAnsi="Calibri"/>
                <w:color w:val="auto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Church at Study (Sabbath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School)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                      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09:30</w:t>
            </w:r>
          </w:p>
          <w:p>
            <w:pPr>
              <w:tabs>
                <w:tab w:leader="none" w:pos="4712" w:val="right"/>
              </w:tabs>
              <w:jc w:val="both"/>
              <w:rPr>
                <w:rFonts w:ascii="Calibri" w:hAnsi="Calibri"/>
                <w:color w:val="auto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Family Worship Service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11:1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5</w:t>
            </w:r>
          </w:p>
          <w:p>
            <w:pPr>
              <w:tabs>
                <w:tab w:leader="none" w:pos="4712" w:val="right"/>
              </w:tabs>
              <w:jc w:val="both"/>
              <w:rPr>
                <w:rFonts w:ascii="Calibri" w:hAnsi="Calibri"/>
                <w:bCs w:val="1"/>
                <w:color w:val="auto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 w:val="1"/>
                <w:bCs w:val="1"/>
                <w:color w:val="auto"/>
                <w:sz w:val="20"/>
                <w:szCs w:val="20"/>
              </w:rPr>
              <w:t>‘Missing You’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 Prayer Initiative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                                  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>16:3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>0</w:t>
            </w:r>
          </w:p>
          <w:p>
            <w:pPr>
              <w:tabs>
                <w:tab w:leader="none" w:pos="4712" w:val="right"/>
              </w:tabs>
              <w:jc w:val="both"/>
              <w:rPr>
                <w:rFonts w:ascii="Calibri" w:hAnsi="Calibri"/>
                <w:b w:val="1"/>
                <w:bCs w:val="1"/>
                <w:color w:val="auto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Afternoon Service (Adventist Youth 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>Ministry)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>17:00</w:t>
            </w:r>
          </w:p>
          <w:p>
            <w:pPr>
              <w:tabs>
                <w:tab w:leader="none" w:pos="4712" w:val="right"/>
              </w:tabs>
              <w:rPr>
                <w:rStyle w:val="Strong"/>
                <w:rFonts w:ascii="Times New Roman" w:hAnsi="Times New Roman"/>
                <w:b w:val="1"/>
                <w:bCs w:val="1"/>
                <w:color w:val="auto"/>
                <w:sz w:val="24"/>
                <w:szCs w:val="24"/>
                <w:lang w:bidi="ar_SA" w:eastAsia="en_US" w:val="en_GB"/>
              </w:rPr>
            </w:pPr>
            <w:r>
              <w:rPr>
                <w:rFonts w:ascii="Calibri" w:hAnsi="Calibri"/>
                <w:b w:val="1"/>
                <w:bCs w:val="1"/>
                <w:color w:val="auto"/>
                <w:sz w:val="20"/>
                <w:szCs w:val="20"/>
                <w:u w:val="single"/>
              </w:rPr>
              <w:t>Weekly Activities</w:t>
            </w:r>
          </w:p>
          <w:p>
            <w:pPr>
              <w:pStyle w:val="ecxmsonormal"/>
              <w:tabs>
                <w:tab w:leader="none" w:pos="4712" w:val="right"/>
              </w:tabs>
              <w:spacing w:after="0"/>
              <w:jc w:val="both"/>
              <w:rPr>
                <w:rStyle w:val="Strong"/>
                <w:rFonts w:ascii="Times New Roman" w:hAnsi="Times New Roman"/>
                <w:b w:val="1"/>
                <w:bCs w:val="1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Strong"/>
                <w:rFonts w:ascii="Calibri" w:hAnsi="Calibri"/>
                <w:b w:val="0"/>
                <w:bCs w:val="0"/>
                <w:color w:val="auto"/>
                <w:sz w:val="20"/>
                <w:szCs w:val="20"/>
              </w:rPr>
              <w:t>Monday – ‘</w:t>
            </w:r>
            <w:r>
              <w:rPr>
                <w:rStyle w:val="Strong"/>
                <w:rFonts w:ascii="Calibri" w:hAnsi="Calibri"/>
                <w:bCs w:val="0"/>
                <w:color w:val="auto"/>
                <w:sz w:val="20"/>
                <w:szCs w:val="20"/>
              </w:rPr>
              <w:t xml:space="preserve">Back to Basics’ </w:t>
            </w:r>
            <w:r>
              <w:rPr>
                <w:rStyle w:val="Strong"/>
                <w:rFonts w:ascii="Calibri" w:hAnsi="Calibri"/>
                <w:b w:val="0"/>
                <w:bCs w:val="0"/>
                <w:color w:val="auto"/>
                <w:sz w:val="20"/>
                <w:szCs w:val="20"/>
              </w:rPr>
              <w:t>Youth Bible</w:t>
            </w:r>
            <w:r>
              <w:rPr>
                <w:rStyle w:val="Strong"/>
                <w:rFonts w:ascii="Calibri" w:hAnsi="Calibri"/>
                <w:bCs w:val="0"/>
                <w:color w:val="auto"/>
                <w:sz w:val="20"/>
                <w:szCs w:val="20"/>
              </w:rPr>
              <w:t xml:space="preserve"> </w:t>
            </w:r>
            <w:r>
              <w:rPr>
                <w:rStyle w:val="Strong"/>
                <w:rFonts w:ascii="Calibri" w:hAnsi="Calibri"/>
                <w:b w:val="0"/>
                <w:bCs w:val="0"/>
                <w:color w:val="auto"/>
                <w:sz w:val="20"/>
                <w:szCs w:val="20"/>
              </w:rPr>
              <w:t>Study</w:t>
            </w:r>
            <w:r>
              <w:rPr>
                <w:rStyle w:val="Strong"/>
                <w:rFonts w:ascii="Calibri" w:hAnsi="Calibri"/>
                <w:b w:val="0"/>
                <w:bCs w:val="0"/>
                <w:color w:val="auto"/>
                <w:sz w:val="20"/>
                <w:szCs w:val="20"/>
              </w:rPr>
              <w:t xml:space="preserve">         </w:t>
            </w:r>
            <w:r>
              <w:rPr>
                <w:rStyle w:val="Strong"/>
                <w:rFonts w:ascii="Calibri" w:hAnsi="Calibri"/>
                <w:b w:val="0"/>
                <w:bCs w:val="0"/>
                <w:color w:val="auto"/>
                <w:sz w:val="20"/>
                <w:szCs w:val="20"/>
              </w:rPr>
              <w:t>19:00</w:t>
            </w:r>
          </w:p>
          <w:p>
            <w:pPr>
              <w:pStyle w:val="ecxmsonormal"/>
              <w:tabs>
                <w:tab w:leader="none" w:pos="4712" w:val="right"/>
              </w:tabs>
              <w:spacing w:after="0"/>
              <w:jc w:val="both"/>
              <w:rPr>
                <w:rStyle w:val="Normal"/>
                <w:rFonts w:ascii="Calibri" w:hAnsi="Calibri"/>
                <w:color w:val="auto"/>
                <w:kern w:val="1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Tuesday – 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>Community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 xml:space="preserve">           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11.00-12.30</w:t>
            </w:r>
          </w:p>
          <w:p>
            <w:pPr>
              <w:pStyle w:val="ecxmsonormal"/>
              <w:tabs>
                <w:tab w:leader="none" w:pos="4712" w:val="right"/>
              </w:tabs>
              <w:spacing w:after="0"/>
              <w:jc w:val="both"/>
              <w:rPr>
                <w:rStyle w:val="Normal"/>
                <w:rFonts w:ascii="Calibri" w:hAnsi="Calibri"/>
                <w:color w:val="auto"/>
                <w:kern w:val="1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Wednesday 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– The Power of </w:t>
            </w:r>
            <w:r>
              <w:rPr>
                <w:rFonts w:ascii="Calibri" w:hAnsi="Calibri"/>
                <w:b w:val="1"/>
                <w:bCs w:val="1"/>
                <w:color w:val="auto"/>
                <w:sz w:val="20"/>
                <w:szCs w:val="20"/>
              </w:rPr>
              <w:t>Prayer Meeting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         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>19:30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</w:p>
          <w:p>
            <w:pPr>
              <w:pStyle w:val="ecxmsonormal"/>
              <w:tabs>
                <w:tab w:leader="none" w:pos="4712" w:val="right"/>
              </w:tabs>
              <w:spacing w:after="0"/>
              <w:jc w:val="both"/>
              <w:rPr>
                <w:rStyle w:val="Normal"/>
                <w:rFonts w:ascii="Calibri" w:hAnsi="Calibri"/>
                <w:bCs w:val="1"/>
                <w:color w:val="auto"/>
                <w:kern w:val="1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>Wed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>nesday – Pastor’s Surgery                    10:00 – 18:00</w:t>
            </w:r>
          </w:p>
          <w:p>
            <w:pPr>
              <w:pStyle w:val="ecxmsonormal"/>
              <w:tabs>
                <w:tab w:leader="none" w:pos="4712" w:val="right"/>
              </w:tabs>
              <w:spacing w:after="0"/>
              <w:jc w:val="both"/>
              <w:rPr>
                <w:rStyle w:val="Normal"/>
                <w:rFonts w:ascii="Calibri" w:hAnsi="Calibri"/>
                <w:color w:val="auto"/>
                <w:kern w:val="1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Thursday – 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>Community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 xml:space="preserve">         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11.00-12.30</w:t>
            </w:r>
          </w:p>
          <w:p>
            <w:pPr>
              <w:pStyle w:val="ecxmsonormal"/>
              <w:tabs>
                <w:tab w:leader="none" w:pos="4712" w:val="right"/>
              </w:tabs>
              <w:spacing w:after="0"/>
              <w:jc w:val="both"/>
              <w:rPr>
                <w:rStyle w:val="Normal"/>
                <w:rFonts w:ascii="Calibri" w:hAnsi="Calibri"/>
                <w:color w:val="auto"/>
                <w:kern w:val="1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Friday 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–  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>Youth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 Vespers                                             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bCs w:val="1"/>
                <w:color w:val="auto"/>
                <w:sz w:val="20"/>
                <w:szCs w:val="20"/>
              </w:rPr>
              <w:t>19:30</w:t>
            </w:r>
          </w:p>
          <w:p>
            <w:pPr>
              <w:tabs>
                <w:tab w:leader="none" w:pos="4712" w:val="right"/>
              </w:tabs>
              <w:jc w:val="center"/>
              <w:rPr>
                <w:rFonts w:ascii="Calibri" w:hAnsi="Calibri"/>
                <w:color w:val="auto"/>
                <w:sz w:val="21"/>
                <w:szCs w:val="21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––––––––– o ––––––––––</w:t>
            </w:r>
          </w:p>
          <w:p>
            <w:pPr>
              <w:pStyle w:val="ecxmsonormal"/>
              <w:tabs>
                <w:tab w:leader="none" w:pos="4712" w:val="right"/>
              </w:tabs>
              <w:spacing w:after="0"/>
              <w:jc w:val="both"/>
              <w:rPr>
                <w:rStyle w:val="Normal"/>
                <w:rFonts w:ascii="Calibri" w:hAnsi="Calibri"/>
                <w:b w:val="1"/>
                <w:color w:val="auto"/>
                <w:kern w:val="1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>Other SDA churches in the Gloucester District</w:t>
            </w:r>
          </w:p>
          <w:p>
            <w:pPr>
              <w:pStyle w:val="ecxmsonormal"/>
              <w:tabs>
                <w:tab w:leader="none" w:pos="4712" w:val="right"/>
              </w:tabs>
              <w:spacing w:after="0"/>
              <w:jc w:val="both"/>
              <w:rPr>
                <w:rStyle w:val="Normal"/>
                <w:rFonts w:ascii="Calibri" w:hAnsi="Calibri"/>
                <w:color w:val="auto"/>
                <w:kern w:val="1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>Church Plant - St Aldates,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Finlay Rd, Gloucester, GL4 6TN</w:t>
            </w:r>
          </w:p>
          <w:p>
            <w:pPr>
              <w:pStyle w:val="ecxmsonormal"/>
              <w:tabs>
                <w:tab w:leader="none" w:pos="4712" w:val="right"/>
              </w:tabs>
              <w:spacing w:after="0"/>
              <w:jc w:val="both"/>
              <w:rPr>
                <w:rStyle w:val="Normal"/>
                <w:rFonts w:ascii="Calibri" w:hAnsi="Calibri"/>
                <w:color w:val="auto"/>
                <w:kern w:val="1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Anthony Saunders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                                     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</w:p>
          <w:p>
            <w:pPr>
              <w:pStyle w:val="ecxmsonormal"/>
              <w:tabs>
                <w:tab w:leader="none" w:pos="4712" w:val="right"/>
              </w:tabs>
              <w:spacing w:after="0"/>
              <w:jc w:val="both"/>
              <w:rPr>
                <w:rStyle w:val="Normal"/>
                <w:rFonts w:ascii="Calibri" w:hAnsi="Calibri"/>
                <w:color w:val="auto"/>
                <w:kern w:val="1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>Stroud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-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Farmhill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Baptist Church. Pagan Hill, GL5 4BX</w:t>
            </w:r>
          </w:p>
          <w:p>
            <w:pPr>
              <w:pStyle w:val="ecxmsonormal"/>
              <w:tabs>
                <w:tab w:leader="none" w:pos="4712" w:val="right"/>
              </w:tabs>
              <w:spacing w:after="0"/>
              <w:jc w:val="both"/>
              <w:rPr>
                <w:rStyle w:val="Normal"/>
                <w:rFonts w:ascii="Calibri" w:hAnsi="Calibri"/>
                <w:color w:val="auto"/>
                <w:kern w:val="1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Peter Fanstone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                                            </w:t>
            </w:r>
          </w:p>
          <w:p>
            <w:pPr>
              <w:pStyle w:val="ecxmsonormal"/>
              <w:tabs>
                <w:tab w:leader="none" w:pos="4712" w:val="right"/>
              </w:tabs>
              <w:spacing w:after="0"/>
              <w:jc w:val="both"/>
              <w:rPr>
                <w:rStyle w:val="Normal"/>
                <w:rFonts w:ascii="Calibri" w:hAnsi="Calibri"/>
                <w:color w:val="auto"/>
                <w:kern w:val="1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>Yate -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Ridgewood Centre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,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244 Station Road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,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BS37 4AF</w:t>
            </w:r>
          </w:p>
          <w:p>
            <w:pPr>
              <w:pStyle w:val="ecxmsonormal"/>
              <w:tabs>
                <w:tab w:leader="none" w:pos="4712" w:val="right"/>
              </w:tabs>
              <w:spacing w:after="0"/>
              <w:jc w:val="both"/>
              <w:rPr>
                <w:rStyle w:val="Normal"/>
                <w:rFonts w:ascii="Calibri" w:hAnsi="Calibri"/>
                <w:color w:val="auto"/>
                <w:kern w:val="1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Tony King                                                       </w:t>
            </w:r>
          </w:p>
          <w:p>
            <w:pPr>
              <w:pStyle w:val="ecxmsonormal"/>
              <w:tabs>
                <w:tab w:leader="none" w:pos="1367" w:val="left"/>
                <w:tab w:leader="none" w:pos="4712" w:val="right"/>
              </w:tabs>
              <w:spacing w:after="0"/>
              <w:jc w:val="both"/>
              <w:rPr>
                <w:rStyle w:val="Normal"/>
                <w:rFonts w:ascii="Calibri" w:hAnsi="Calibri"/>
                <w:b w:val="1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hAnsi="Calibri"/>
                <w:b w:val="1"/>
                <w:noProof w:val="1"/>
                <w:sz w:val="20"/>
                <w:szCs w:val="20"/>
                <w:lang w:eastAsia="en-GB"/>
              </w:rPr>
              <w:drawing>
                <wp:inline distB="0" distL="0" distR="0" distT="0">
                  <wp:extent cx="615315" cy="772795"/>
                  <wp:effectExtent b="0" l="19050" r="0" t="0"/>
                  <wp:docPr id="13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6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772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/>
                <w:b w:val="1"/>
                <w:noProof w:val="1"/>
                <w:sz w:val="20"/>
                <w:szCs w:val="20"/>
                <w:lang w:eastAsia="en-GB"/>
              </w:rPr>
              <w:drawing>
                <wp:inline distB="0" distL="0" distR="0" distT="0">
                  <wp:extent cx="640080" cy="781685"/>
                  <wp:effectExtent b="0" l="0" r="7620" t="0"/>
                  <wp:docPr id="16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7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81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 w:val="1"/>
                <w:noProof w:val="1"/>
                <w:sz w:val="20"/>
                <w:szCs w:val="20"/>
                <w:lang w:eastAsia="en-GB"/>
              </w:rPr>
              <w:drawing>
                <wp:inline distB="0" distL="0" distR="0" distT="0">
                  <wp:extent cx="607060" cy="822960"/>
                  <wp:effectExtent b="0" l="19050" r="2540" t="0"/>
                  <wp:docPr id="19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8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82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/>
                <w:b w:val="1"/>
                <w:noProof w:val="1"/>
                <w:sz w:val="20"/>
                <w:szCs w:val="20"/>
                <w:lang w:eastAsia="en-GB"/>
              </w:rPr>
              <w:drawing>
                <wp:inline distB="0" distL="0" distR="0" distT="0">
                  <wp:extent cx="615315" cy="814705"/>
                  <wp:effectExtent b="0" l="19050" r="0" t="0"/>
                  <wp:docPr id="22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9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ecxmsonormal"/>
              <w:tabs>
                <w:tab w:leader="none" w:pos="1367" w:val="left"/>
                <w:tab w:leader="none" w:pos="4367" w:val="right"/>
              </w:tabs>
              <w:spacing w:after="0"/>
              <w:jc w:val="both"/>
              <w:rPr>
                <w:rStyle w:val="Normal"/>
                <w:rFonts w:ascii="Calibri" w:hAnsi="Calibri"/>
                <w:b w:val="1"/>
                <w:color w:val="auto"/>
                <w:kern w:val="1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>Loop system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>In F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>oyer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 xml:space="preserve">        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>In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 xml:space="preserve"> Kitchen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 xml:space="preserve">	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 xml:space="preserve">       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>St Michael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>’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>s</w:t>
            </w:r>
          </w:p>
          <w:p>
            <w:pPr>
              <w:pStyle w:val="ecxmsonormal"/>
              <w:tabs>
                <w:tab w:leader="none" w:pos="1367" w:val="left"/>
                <w:tab w:leader="none" w:pos="4367" w:val="right"/>
              </w:tabs>
              <w:spacing w:after="0"/>
              <w:jc w:val="both"/>
              <w:rPr>
                <w:rStyle w:val="Normal"/>
                <w:rFonts w:ascii="Calibri" w:hAnsi="Calibri"/>
                <w:b w:val="1"/>
                <w:color w:val="auto"/>
                <w:kern w:val="1"/>
                <w:sz w:val="20"/>
                <w:szCs w:val="20"/>
                <w:lang w:bidi="ar_SA" w:eastAsia="en_US" w:val="en_GB"/>
              </w:rPr>
            </w:pP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 xml:space="preserve">  Turn to T                                                      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>Health Centre</w:t>
            </w:r>
          </w:p>
          <w:p>
            <w:pPr>
              <w:pStyle w:val="ecxmsonormal"/>
              <w:tabs>
                <w:tab w:leader="none" w:pos="1367" w:val="left"/>
                <w:tab w:leader="none" w:pos="4367" w:val="right"/>
              </w:tabs>
              <w:spacing w:after="0"/>
              <w:jc w:val="both"/>
              <w:rPr>
                <w:rStyle w:val="Normal"/>
                <w:rFonts w:ascii="Calibri" w:hAnsi="Calibri"/>
                <w:b w:val="1"/>
                <w:color w:val="auto"/>
                <w:kern w:val="1"/>
                <w:sz w:val="20"/>
                <w:szCs w:val="20"/>
                <w:lang w:bidi="ar_SA" w:eastAsia="en_US" w:val="en_GB"/>
              </w:rPr>
            </w:pPr>
          </w:p>
          <w:p>
            <w:pPr>
              <w:pStyle w:val="ecxmsonormal"/>
              <w:tabs>
                <w:tab w:leader="none" w:pos="1367" w:val="left"/>
                <w:tab w:leader="none" w:pos="4712" w:val="right"/>
              </w:tabs>
              <w:spacing w:after="0"/>
              <w:jc w:val="both"/>
              <w:rPr>
                <w:rStyle w:val="Normal"/>
                <w:rFonts w:ascii="Calibri" w:hAnsi="Calibri"/>
                <w:b w:val="1"/>
                <w:kern w:val="1"/>
                <w:sz w:val="20"/>
                <w:szCs w:val="20"/>
                <w:lang w:eastAsia="en-GB"/>
              </w:rPr>
            </w:pPr>
          </w:p>
          <w:p>
            <w:pPr>
              <w:pStyle w:val="ecxmsonormal"/>
              <w:tabs>
                <w:tab w:leader="none" w:pos="1367" w:val="left"/>
                <w:tab w:leader="none" w:pos="4712" w:val="right"/>
              </w:tabs>
              <w:spacing w:after="0"/>
              <w:jc w:val="both"/>
              <w:rPr>
                <w:rStyle w:val="Normal"/>
                <w:rFonts w:ascii="Calibri" w:hAnsi="Calibri"/>
                <w:b w:val="1"/>
                <w:kern w:val="1"/>
                <w:sz w:val="20"/>
                <w:szCs w:val="20"/>
                <w:lang w:eastAsia="en-GB"/>
              </w:rPr>
            </w:pPr>
          </w:p>
          <w:p>
            <w:pPr>
              <w:pStyle w:val="ecxmsonormal"/>
              <w:tabs>
                <w:tab w:leader="none" w:pos="1367" w:val="left"/>
                <w:tab w:leader="none" w:pos="4712" w:val="right"/>
              </w:tabs>
              <w:spacing w:after="0"/>
              <w:jc w:val="both"/>
              <w:rPr>
                <w:rStyle w:val="Normal"/>
                <w:rFonts w:ascii="Calibri" w:hAnsi="Calibri"/>
                <w:b w:val="1"/>
                <w:kern w:val="1"/>
                <w:sz w:val="20"/>
                <w:szCs w:val="20"/>
                <w:lang w:eastAsia="en-GB"/>
              </w:rPr>
            </w:pPr>
          </w:p>
          <w:p>
            <w:pPr>
              <w:pStyle w:val="ecxmsonormal"/>
              <w:tabs>
                <w:tab w:leader="none" w:pos="1310" w:val="left"/>
                <w:tab w:leader="none" w:pos="2444" w:val="left"/>
                <w:tab w:leader="none" w:pos="3578" w:val="left"/>
                <w:tab w:leader="none" w:pos="4712" w:val="right"/>
              </w:tabs>
              <w:spacing w:after="0"/>
              <w:jc w:val="both"/>
              <w:rPr>
                <w:rStyle w:val="Normal"/>
                <w:rFonts w:ascii="Calibri" w:hAnsi="Calibri"/>
                <w:b w:val="1"/>
                <w:color w:val="auto"/>
                <w:kern w:val="1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b w:val="1"/>
                <w:color w:val="auto"/>
                <w:sz w:val="20"/>
                <w:szCs w:val="20"/>
              </w:rPr>
              <w:t xml:space="preserve">	</w:t>
            </w:r>
          </w:p>
          <w:p>
            <w:pPr>
              <w:pStyle w:val="ecxmsonormal"/>
              <w:tabs>
                <w:tab w:leader="none" w:pos="1310" w:val="left"/>
                <w:tab w:leader="none" w:pos="2444" w:val="left"/>
                <w:tab w:leader="none" w:pos="3578" w:val="left"/>
                <w:tab w:leader="none" w:pos="4712" w:val="right"/>
              </w:tabs>
              <w:spacing w:after="0"/>
              <w:jc w:val="both"/>
              <w:rPr>
                <w:rStyle w:val="Normal"/>
                <w:rFonts w:ascii="Calibri" w:hAnsi="Calibri"/>
                <w:b w:val="1"/>
                <w:color w:val="auto"/>
                <w:kern w:val="1"/>
                <w:sz w:val="21"/>
                <w:szCs w:val="21"/>
                <w:lang w:eastAsia="en-GB"/>
              </w:rPr>
            </w:pPr>
          </w:p>
        </w:tc>
        <w:tc>
          <w:tcPr>
            <w:tcW w:type="dxa" w:w="425"/>
            <w:gridSpan w:val="2"/>
          </w:tcPr>
          <w:p>
            <w:pPr>
              <w:rPr>
                <w:rFonts w:ascii="Times New Roman" w:hAnsi="Times New Roman"/>
                <w:sz w:val="21"/>
                <w:szCs w:val="21"/>
                <w:lang w:bidi="ar_SA" w:eastAsia="en_US" w:val="en_GB"/>
              </w:rPr>
            </w:pPr>
          </w:p>
          <w:p>
            <w:pPr>
              <w:rPr>
                <w:rFonts w:ascii="Times New Roman" w:hAnsi="Times New Roman"/>
                <w:sz w:val="21"/>
                <w:szCs w:val="21"/>
                <w:lang w:bidi="ar_SA" w:eastAsia="en_US" w:val="en_GB"/>
              </w:rPr>
            </w:pPr>
          </w:p>
          <w:p>
            <w:pPr>
              <w:ind w:hanging="138" w:right="-108"/>
              <w:rPr>
                <w:rFonts w:ascii="Times New Roman" w:hAnsi="Times New Roman"/>
                <w:sz w:val="21"/>
                <w:szCs w:val="21"/>
                <w:lang w:bidi="ar_SA" w:eastAsia="en_US" w:val="en_GB"/>
              </w:rPr>
            </w:pPr>
          </w:p>
        </w:tc>
        <w:tc>
          <w:tcPr>
            <w:tcW w:type="dxa" w:w="5103"/>
            <w:gridSpan w:val="3"/>
          </w:tcPr>
          <w:p>
            <w:pPr>
              <w:jc w:val="center"/>
              <w:rPr>
                <w:rFonts w:ascii="Calibri" w:hAnsi="Calibri"/>
                <w:color w:val="000000"/>
                <w:sz w:val="10"/>
                <w:szCs w:val="10"/>
                <w:lang w:bidi="ar_SA" w:eastAsia="en_US" w:val="en_GB"/>
              </w:rPr>
            </w:pPr>
            <w:r>
              <w:rPr>
                <w:rFonts w:ascii="Calibri" w:hAnsi="Calibri"/>
                <w:b w:val="1"/>
                <w:color w:val="000000"/>
              </w:rPr>
              <w:t>SEVENTH – DAY ADVENTISTS BELIEVE</w:t>
            </w: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That the Bible is God’s inspired Word. 2 Timothy 3:16</w:t>
            </w: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2"/>
                <w:szCs w:val="12"/>
                <w:lang w:bidi="ar_SA" w:eastAsia="en_US" w:val="en_GB"/>
              </w:rPr>
            </w:pP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That the Godhead consists of the Father, Son and Holy Spirit. Matthew 28:19</w:t>
            </w: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That salvation is a free gift from God which we receive through faith. Ephesians 2: 2-8</w:t>
            </w: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That true conversion is reflected by a regeneration and sanctification of the believer. John 3: 3 – 6</w:t>
            </w: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That baptism by immersion is the door into the church an outward symbol of surrender to Christ. Acts 2: 38</w:t>
            </w: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That Jesus Christ will return soon as in a personal visible manner to redeem his people. Matthew 24: 30</w:t>
            </w: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That we are living in the judgement hour immediately preceding Christ’s return. Revelation 14: 6 -7</w:t>
            </w: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That the body is the temple of the Holy Spirit and is not to be defiled with alcohol, tobacco, drugs or wrong eating habits. 1</w:t>
            </w:r>
            <w:r>
              <w:rPr>
                <w:rFonts w:ascii="Calibri" w:hAnsi="Calibri"/>
                <w:color w:val="auto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Corinthians 3: 16-17; 6:19-20</w:t>
            </w: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That the 10 commandments will be the standard of the judgement and are still binding upon the Christian. Exodus 20: 3-17</w:t>
            </w: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That the seventh day, Saturday, is the Sabbath according to the 10 commandments. Genesis 2:1-3; Exodus 20:8</w:t>
            </w: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That the gifts of the spirit are given to the church until the end of time. They include the Spirit of Prophecy as manifested in the ministry of Ellen G White. 1</w:t>
            </w:r>
            <w:r>
              <w:rPr>
                <w:rFonts w:ascii="Calibri" w:hAnsi="Calibri"/>
                <w:color w:val="auto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Corinthians 1:5-7; Revelation 12:17</w:t>
            </w: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That a tithe (10%) of our income is holy and is reserved for the support of the ministry. Malachi 3: 8-12</w:t>
            </w:r>
          </w:p>
          <w:p>
            <w:pPr>
              <w:pStyle w:val="TableContents"/>
              <w:jc w:val="both"/>
              <w:rPr>
                <w:rStyle w:val="Normal"/>
                <w:rFonts w:ascii="Calibri" w:hAnsi="Calibri"/>
                <w:color w:val="auto"/>
                <w:kern w:val="1"/>
                <w:sz w:val="10"/>
                <w:szCs w:val="10"/>
                <w:lang w:bidi="ar_SA" w:eastAsia="en_US" w:val="en_GB"/>
              </w:rPr>
            </w:pPr>
          </w:p>
          <w:p>
            <w:pPr>
              <w:jc w:val="both"/>
              <w:rPr>
                <w:rFonts w:ascii="Calibri" w:hAnsi="Calibri"/>
                <w:color w:val="auto"/>
                <w:sz w:val="10"/>
                <w:szCs w:val="10"/>
                <w:lang w:bidi="ar_SA" w:eastAsia="en_US" w:val="en_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These principles are practiced not from a sense of obligation or to earn a place in heaven, but as a result of an experience in which there is a close walk with Christ as a natural consequence of accepting Him as our personal Savio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u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r &amp; Lord</w:t>
            </w:r>
            <w:r>
              <w:rPr>
                <w:rFonts w:ascii="Calibri" w:hAnsi="Calibri"/>
                <w:color w:val="auto"/>
                <w:sz w:val="10"/>
                <w:szCs w:val="10"/>
              </w:rPr>
              <w:t xml:space="preserve">             </w:t>
            </w:r>
          </w:p>
          <w:p>
            <w:pPr>
              <w:jc w:val="center"/>
              <w:rPr>
                <w:rFonts w:ascii="Times New Roman" w:hAnsi="Times New Roman"/>
                <w:b w:val="1"/>
                <w:color w:val="auto"/>
                <w:sz w:val="20"/>
                <w:szCs w:val="20"/>
                <w:lang w:eastAsia="en-GB"/>
              </w:rPr>
            </w:pPr>
          </w:p>
          <w:p>
            <w:pPr>
              <w:jc w:val="center"/>
              <w:rPr>
                <w:rFonts w:ascii="Calibri" w:hAnsi="Calibri"/>
                <w:color w:val="auto"/>
                <w:sz w:val="20"/>
                <w:szCs w:val="20"/>
                <w:lang w:bidi="ar_SA" w:eastAsia="en_US" w:val="en_GB"/>
              </w:rPr>
            </w:pPr>
            <w:r>
              <w:rPr>
                <w:b w:val="1"/>
                <w:noProof w:val="1"/>
                <w:color w:val="auto"/>
                <w:sz w:val="20"/>
                <w:szCs w:val="20"/>
                <w:lang w:eastAsia="en-GB"/>
              </w:rPr>
              <w:t>Mission Statement: S</w:t>
            </w:r>
            <w:r>
              <w:rPr>
                <w:noProof w:val="1"/>
                <w:color w:val="auto"/>
                <w:sz w:val="20"/>
                <w:szCs w:val="20"/>
                <w:lang w:eastAsia="en-GB"/>
              </w:rPr>
              <w:t xml:space="preserve">hare the ‘good news’ of Jesus Christ and lead others to Him. </w:t>
            </w:r>
            <w:r>
              <w:rPr>
                <w:b w:val="1"/>
                <w:noProof w:val="1"/>
                <w:color w:val="auto"/>
                <w:sz w:val="20"/>
                <w:szCs w:val="20"/>
                <w:lang w:eastAsia="en-GB"/>
              </w:rPr>
              <w:t>D</w:t>
            </w:r>
            <w:r>
              <w:rPr>
                <w:noProof w:val="1"/>
                <w:color w:val="auto"/>
                <w:sz w:val="20"/>
                <w:szCs w:val="20"/>
                <w:lang w:eastAsia="en-GB"/>
              </w:rPr>
              <w:t xml:space="preserve">iscipling all, as we serve and </w:t>
            </w:r>
            <w:r>
              <w:rPr>
                <w:b w:val="1"/>
                <w:noProof w:val="1"/>
                <w:color w:val="auto"/>
                <w:sz w:val="20"/>
                <w:szCs w:val="20"/>
                <w:lang w:eastAsia="en-GB"/>
              </w:rPr>
              <w:t>A</w:t>
            </w:r>
            <w:r>
              <w:rPr>
                <w:noProof w:val="1"/>
                <w:color w:val="auto"/>
                <w:sz w:val="20"/>
                <w:szCs w:val="20"/>
                <w:lang w:eastAsia="en-GB"/>
              </w:rPr>
              <w:t>wait His soon return. Share, Disciple, Await</w:t>
            </w:r>
          </w:p>
          <w:p>
            <w:pPr>
              <w:jc w:val="center"/>
              <w:rPr>
                <w:rFonts w:ascii="Calibri" w:hAnsi="Calibri"/>
                <w:color w:val="auto"/>
                <w:sz w:val="20"/>
                <w:szCs w:val="20"/>
                <w:lang w:bidi="ar_SA" w:eastAsia="en_US" w:val="en_GB"/>
              </w:rPr>
            </w:pPr>
            <w:r>
              <w:rPr>
                <w:b w:val="1"/>
                <w:noProof w:val="1"/>
                <w:color w:val="auto"/>
                <w:sz w:val="20"/>
                <w:szCs w:val="20"/>
                <w:lang w:eastAsia="en-GB"/>
              </w:rPr>
              <w:t>Vision Statement:</w:t>
            </w:r>
            <w:r>
              <w:rPr>
                <w:noProof w:val="1"/>
                <w:color w:val="auto"/>
                <w:sz w:val="20"/>
                <w:szCs w:val="20"/>
                <w:lang w:eastAsia="en-GB"/>
              </w:rPr>
              <w:t xml:space="preserve"> </w:t>
            </w:r>
            <w:r>
              <w:rPr>
                <w:noProof w:val="1"/>
                <w:color w:val="auto"/>
                <w:sz w:val="20"/>
                <w:szCs w:val="20"/>
                <w:lang w:eastAsia="en-GB"/>
              </w:rPr>
              <w:t>An accessible, friendly and vibrant</w:t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Church, meeting the needs of the Community</w:t>
            </w:r>
          </w:p>
        </w:tc>
        <w:tc>
          <w:tcPr>
            <w:tcW w:type="dxa" w:w="425"/>
          </w:tcPr>
          <w:p>
            <w:pPr>
              <w:ind w:hanging="136" w:left="136"/>
              <w:jc w:val="center"/>
              <w:rPr>
                <w:rFonts w:ascii="Calibri" w:hAnsi="Calibri"/>
                <w:b w:val="1"/>
                <w:color w:val="auto"/>
                <w:sz w:val="80"/>
                <w:szCs w:val="80"/>
                <w:lang w:bidi="ar_SA" w:eastAsia="en_US" w:val="en_GB"/>
              </w:rPr>
            </w:pPr>
          </w:p>
          <w:p>
            <w:pPr>
              <w:ind w:hanging="136" w:left="136"/>
              <w:jc w:val="center"/>
              <w:rPr>
                <w:rFonts w:ascii="Calibri" w:hAnsi="Calibri"/>
                <w:b w:val="1"/>
                <w:color w:val="auto"/>
                <w:sz w:val="80"/>
                <w:szCs w:val="80"/>
                <w:lang w:bidi="ar_SA" w:eastAsia="en_US" w:val="en_GB"/>
              </w:rPr>
            </w:pPr>
          </w:p>
          <w:p>
            <w:pPr>
              <w:ind w:hanging="136" w:left="136"/>
              <w:jc w:val="center"/>
              <w:rPr>
                <w:rFonts w:ascii="Calibri" w:hAnsi="Calibri"/>
                <w:b w:val="1"/>
                <w:color w:val="auto"/>
                <w:sz w:val="80"/>
                <w:szCs w:val="80"/>
                <w:lang w:bidi="ar_SA" w:eastAsia="en_US" w:val="en_GB"/>
              </w:rPr>
            </w:pPr>
          </w:p>
          <w:p>
            <w:pPr>
              <w:ind w:hanging="136" w:left="136"/>
              <w:jc w:val="center"/>
              <w:rPr>
                <w:rFonts w:ascii="Calibri" w:hAnsi="Calibri"/>
                <w:b w:val="1"/>
                <w:color w:val="auto"/>
                <w:sz w:val="80"/>
                <w:szCs w:val="80"/>
                <w:lang w:bidi="ar_SA" w:eastAsia="en_US" w:val="en_GB"/>
              </w:rPr>
            </w:pPr>
          </w:p>
          <w:p>
            <w:pPr>
              <w:ind w:hanging="136" w:left="136"/>
              <w:jc w:val="center"/>
              <w:rPr>
                <w:rFonts w:ascii="Calibri" w:hAnsi="Calibri"/>
                <w:b w:val="1"/>
                <w:color w:val="auto"/>
                <w:sz w:val="80"/>
                <w:szCs w:val="80"/>
                <w:lang w:bidi="ar_SA" w:eastAsia="en_US" w:val="en_GB"/>
              </w:rPr>
            </w:pPr>
          </w:p>
          <w:p>
            <w:pPr>
              <w:ind w:hanging="136" w:left="136"/>
              <w:jc w:val="center"/>
              <w:rPr>
                <w:rFonts w:ascii="Calibri" w:hAnsi="Calibri"/>
                <w:b w:val="1"/>
                <w:color w:val="auto"/>
                <w:sz w:val="80"/>
                <w:szCs w:val="80"/>
                <w:lang w:bidi="ar_SA" w:eastAsia="en_US" w:val="en_GB"/>
              </w:rPr>
            </w:pPr>
          </w:p>
          <w:p>
            <w:pPr>
              <w:ind w:hanging="136" w:left="136"/>
              <w:jc w:val="center"/>
              <w:rPr>
                <w:rFonts w:ascii="Calibri" w:hAnsi="Calibri"/>
                <w:b w:val="1"/>
                <w:color w:val="auto"/>
                <w:sz w:val="80"/>
                <w:szCs w:val="80"/>
                <w:lang w:bidi="ar_SA" w:eastAsia="en_US" w:val="en_GB"/>
              </w:rPr>
            </w:pPr>
          </w:p>
          <w:p>
            <w:pPr>
              <w:ind w:hanging="136" w:left="136"/>
              <w:jc w:val="center"/>
              <w:rPr>
                <w:rFonts w:ascii="Calibri" w:hAnsi="Calibri"/>
                <w:b w:val="1"/>
                <w:color w:val="auto"/>
                <w:sz w:val="80"/>
                <w:szCs w:val="80"/>
                <w:lang w:bidi="ar_SA" w:eastAsia="en_US" w:val="en_GB"/>
              </w:rPr>
            </w:pPr>
          </w:p>
          <w:p>
            <w:pPr>
              <w:ind w:hanging="136" w:left="136"/>
              <w:jc w:val="center"/>
              <w:rPr>
                <w:rFonts w:ascii="Calibri" w:hAnsi="Calibri"/>
                <w:b w:val="1"/>
                <w:color w:val="auto"/>
                <w:sz w:val="80"/>
                <w:szCs w:val="80"/>
                <w:lang w:bidi="ar_SA" w:eastAsia="en_US" w:val="en_GB"/>
              </w:rPr>
            </w:pPr>
          </w:p>
          <w:p>
            <w:pPr>
              <w:ind w:hanging="136" w:left="136"/>
              <w:jc w:val="center"/>
              <w:rPr>
                <w:rFonts w:ascii="Calibri" w:hAnsi="Calibri"/>
                <w:sz w:val="80"/>
                <w:szCs w:val="80"/>
                <w:lang w:bidi="ar_SA" w:eastAsia="en_US" w:val="en_GB"/>
              </w:rPr>
            </w:pPr>
          </w:p>
        </w:tc>
        <w:tc>
          <w:tcPr>
            <w:tcW w:type="dxa" w:w="5334"/>
            <w:gridSpan w:val="4"/>
          </w:tcPr>
          <w:p>
            <w:pPr>
              <w:jc w:val="center"/>
              <w:rPr>
                <w:rFonts w:ascii="Engravers MT" w:hAnsi="Engravers MT"/>
                <w:b w:val="1"/>
                <w:i w:val="1"/>
                <w:color w:val="auto"/>
                <w:sz w:val="56"/>
                <w:szCs w:val="56"/>
                <w:lang w:eastAsia="en-GB"/>
              </w:rPr>
            </w:pPr>
            <w:r>
              <w:rPr>
                <w:noProof w:val="1"/>
                <w:lang w:eastAsia="en-GB"/>
              </w:rPr>
              <w:drawing>
                <wp:inline distB="0" distL="0" distR="0" distT="0">
                  <wp:extent cx="2018030" cy="1543050"/>
                  <wp:effectExtent b="0" l="0" r="1270" t="0"/>
                  <wp:docPr id="4" name="Picture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055" cy="1567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Engravers MT" w:hAnsi="Engravers MT"/>
                <w:b w:val="1"/>
                <w:i w:val="1"/>
                <w:color w:val="auto"/>
                <w:sz w:val="24"/>
                <w:szCs w:val="24"/>
                <w:lang w:eastAsia="en-GB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lang w:eastAsia="en-US" w:val="en-US"/>
              </w:rPr>
            </w:pPr>
            <w:r>
              <w:rPr>
                <w:noProof w:val="1"/>
                <w:color w:val="auto"/>
                <w:sz w:val="28"/>
                <w:szCs w:val="28"/>
                <w:lang w:eastAsia="en-GB"/>
              </w:rPr>
              <w:t>WELCOME TO</w:t>
            </w:r>
          </w:p>
          <w:p>
            <w:pPr>
              <w:ind w:hanging="136" w:left="136"/>
              <w:jc w:val="center"/>
              <w:rPr>
                <w:rFonts w:ascii="Times New Roman" w:hAnsi="Times New Roman"/>
                <w:b w:val="1"/>
                <w:color w:val="auto"/>
                <w:sz w:val="28"/>
                <w:szCs w:val="28"/>
                <w:lang w:eastAsia="en-GB"/>
              </w:rPr>
            </w:pPr>
            <w:r>
              <w:rPr>
                <w:b w:val="1"/>
                <w:noProof w:val="1"/>
                <w:color w:val="auto"/>
                <w:sz w:val="28"/>
                <w:szCs w:val="28"/>
                <w:lang w:eastAsia="en-GB"/>
              </w:rPr>
              <w:t>GLOUCESTER SEVENTH-DAY</w:t>
            </w:r>
          </w:p>
          <w:p>
            <w:pPr>
              <w:ind w:hanging="136" w:left="136"/>
              <w:jc w:val="center"/>
              <w:rPr>
                <w:rFonts w:ascii="Times New Roman" w:hAnsi="Times New Roman"/>
                <w:b w:val="1"/>
                <w:color w:val="auto"/>
                <w:sz w:val="28"/>
                <w:szCs w:val="28"/>
                <w:lang w:eastAsia="en-GB"/>
              </w:rPr>
            </w:pPr>
            <w:r>
              <w:rPr>
                <w:b w:val="1"/>
                <w:noProof w:val="1"/>
                <w:color w:val="auto"/>
                <w:sz w:val="28"/>
                <w:szCs w:val="28"/>
                <w:lang w:eastAsia="en-GB"/>
              </w:rPr>
              <w:t>ADVENTIST  CHURCH</w:t>
            </w:r>
          </w:p>
          <w:p>
            <w:pPr>
              <w:ind w:hanging="136" w:left="136"/>
              <w:jc w:val="center"/>
              <w:rPr>
                <w:rFonts w:ascii="Times New Roman" w:hAnsi="Times New Roman"/>
                <w:b w:val="1"/>
                <w:color w:val="auto"/>
                <w:sz w:val="28"/>
                <w:szCs w:val="28"/>
                <w:lang w:eastAsia="en-GB"/>
              </w:rPr>
            </w:pPr>
            <w:r>
              <w:rPr>
                <w:b w:val="1"/>
                <w:noProof w:val="1"/>
                <w:color w:val="auto"/>
                <w:sz w:val="28"/>
                <w:szCs w:val="28"/>
                <w:lang w:eastAsia="en-GB"/>
              </w:rPr>
              <w:t>Cromwell Street</w:t>
            </w:r>
          </w:p>
          <w:p>
            <w:pPr>
              <w:ind w:hanging="136" w:left="136"/>
              <w:jc w:val="center"/>
              <w:rPr>
                <w:rFonts w:ascii="Times New Roman" w:hAnsi="Times New Roman"/>
                <w:b w:val="1"/>
                <w:color w:val="auto"/>
                <w:sz w:val="28"/>
                <w:szCs w:val="28"/>
                <w:lang w:eastAsia="en-GB"/>
              </w:rPr>
            </w:pPr>
            <w:r>
              <w:rPr>
                <w:b w:val="1"/>
                <w:noProof w:val="1"/>
                <w:color w:val="auto"/>
                <w:sz w:val="28"/>
                <w:szCs w:val="28"/>
                <w:lang w:eastAsia="en-GB"/>
              </w:rPr>
              <w:t>Gloucester</w:t>
            </w:r>
          </w:p>
          <w:p>
            <w:pPr>
              <w:ind w:hanging="136" w:left="136"/>
              <w:jc w:val="center"/>
              <w:rPr>
                <w:rFonts w:ascii="Times New Roman" w:hAnsi="Times New Roman"/>
                <w:b w:val="1"/>
                <w:color w:val="auto"/>
                <w:sz w:val="28"/>
                <w:szCs w:val="28"/>
                <w:lang w:eastAsia="en-GB"/>
              </w:rPr>
            </w:pPr>
            <w:r>
              <w:rPr>
                <w:b w:val="1"/>
                <w:noProof w:val="1"/>
                <w:color w:val="auto"/>
                <w:sz w:val="28"/>
                <w:szCs w:val="28"/>
                <w:lang w:eastAsia="en-GB"/>
              </w:rPr>
              <w:t>GL1 1RE</w:t>
            </w:r>
          </w:p>
          <w:p>
            <w:pPr>
              <w:jc w:val="center"/>
              <w:rPr>
                <w:rFonts w:ascii="Times New Roman" w:hAnsi="Times New Roman"/>
                <w:b w:val="1"/>
                <w:color w:val="auto"/>
                <w:sz w:val="20"/>
                <w:szCs w:val="20"/>
                <w:lang w:eastAsia="en-GB"/>
              </w:rPr>
            </w:pPr>
            <w:r>
              <w:rPr>
                <w:noProof w:val="1"/>
              </w:rPr>
              <w:drawing>
                <wp:inline distB="0" distL="0" distR="0" distT="0">
                  <wp:extent cx="1641536" cy="1895475"/>
                  <wp:effectExtent b="0" l="0" r="0" t="0"/>
                  <wp:docPr id="6" name="Picture 6" descr="Image result for christian images for harvest festiva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Image result for christian images for harvest festival" id="0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026" cy="1896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/>
                <w:b w:val="1"/>
                <w:color w:val="auto"/>
                <w:sz w:val="20"/>
                <w:szCs w:val="20"/>
                <w:lang w:eastAsia="en-GB"/>
              </w:rPr>
            </w:pPr>
          </w:p>
          <w:p>
            <w:pPr>
              <w:jc w:val="center"/>
              <w:rPr>
                <w:rFonts w:ascii="Times New Roman" w:hAnsi="Times New Roman"/>
                <w:b w:val="1"/>
                <w:i w:val="1"/>
                <w:iCs w:val="1"/>
                <w:color w:val="auto"/>
                <w:sz w:val="36"/>
                <w:szCs w:val="36"/>
                <w:lang w:eastAsia="en-GB"/>
              </w:rPr>
            </w:pPr>
            <w:r>
              <w:rPr>
                <w:b w:val="1"/>
                <w:i w:val="1"/>
                <w:iCs w:val="1"/>
                <w:noProof w:val="1"/>
                <w:color w:val="auto"/>
                <w:sz w:val="36"/>
                <w:szCs w:val="36"/>
                <w:lang w:eastAsia="en-GB"/>
              </w:rPr>
              <w:t>Harvest Festival</w:t>
            </w:r>
          </w:p>
          <w:p>
            <w:pPr>
              <w:jc w:val="center"/>
              <w:rPr>
                <w:rFonts w:ascii="Times New Roman" w:hAnsi="Times New Roman"/>
                <w:b w:val="1"/>
                <w:i w:val="1"/>
                <w:iCs w:val="1"/>
                <w:color w:val="auto"/>
                <w:sz w:val="16"/>
                <w:szCs w:val="16"/>
                <w:lang w:eastAsia="en-GB"/>
              </w:rPr>
            </w:pPr>
          </w:p>
          <w:p>
            <w:pPr>
              <w:rPr>
                <w:rFonts w:ascii="Times New Roman" w:hAnsi="Times New Roman"/>
                <w:b w:val="1"/>
                <w:color w:val="auto"/>
                <w:sz w:val="32"/>
                <w:szCs w:val="32"/>
                <w:lang w:eastAsia="en-GB"/>
              </w:rPr>
            </w:pPr>
            <w:r>
              <w:rPr>
                <w:b w:val="1"/>
                <w:i w:val="1"/>
                <w:iCs w:val="1"/>
                <w:noProof w:val="1"/>
                <w:color w:val="auto"/>
                <w:sz w:val="20"/>
                <w:szCs w:val="20"/>
                <w:lang w:eastAsia="en-GB"/>
              </w:rPr>
              <w:t xml:space="preserve">                                    </w:t>
            </w:r>
            <w:r>
              <w:rPr>
                <w:b w:val="1"/>
                <w:noProof w:val="1"/>
                <w:color w:val="auto"/>
                <w:sz w:val="32"/>
                <w:szCs w:val="32"/>
                <w:lang w:eastAsia="en-GB"/>
              </w:rPr>
              <w:t>5</w:t>
            </w:r>
            <w:r>
              <w:rPr>
                <w:b w:val="1"/>
                <w:noProof w:val="1"/>
                <w:color w:val="auto"/>
                <w:sz w:val="32"/>
                <w:szCs w:val="32"/>
                <w:vertAlign w:val="superscript"/>
                <w:lang w:eastAsia="en-GB"/>
              </w:rPr>
              <w:t>th</w:t>
            </w:r>
            <w:r>
              <w:rPr>
                <w:b w:val="1"/>
                <w:noProof w:val="1"/>
                <w:color w:val="auto"/>
                <w:sz w:val="32"/>
                <w:szCs w:val="32"/>
                <w:lang w:eastAsia="en-GB"/>
              </w:rPr>
              <w:t xml:space="preserve"> Oct</w:t>
            </w:r>
            <w:r>
              <w:rPr>
                <w:b w:val="1"/>
                <w:noProof w:val="1"/>
                <w:color w:val="auto"/>
                <w:sz w:val="32"/>
                <w:szCs w:val="32"/>
                <w:lang w:eastAsia="en-GB"/>
              </w:rPr>
              <w:t xml:space="preserve"> </w:t>
            </w:r>
            <w:r>
              <w:rPr>
                <w:b w:val="1"/>
                <w:noProof w:val="1"/>
                <w:color w:val="auto"/>
                <w:sz w:val="32"/>
                <w:szCs w:val="32"/>
                <w:lang w:eastAsia="en-GB"/>
              </w:rPr>
              <w:t>201</w:t>
            </w:r>
            <w:r>
              <w:rPr>
                <w:b w:val="1"/>
                <w:noProof w:val="1"/>
                <w:color w:val="auto"/>
                <w:sz w:val="32"/>
                <w:szCs w:val="32"/>
                <w:lang w:eastAsia="en-GB"/>
              </w:rPr>
              <w:t>9</w:t>
            </w:r>
          </w:p>
          <w:p>
            <w:pPr>
              <w:rPr>
                <w:rFonts w:ascii="Times New Roman" w:hAnsi="Times New Roman"/>
                <w:color w:val="auto"/>
                <w:sz w:val="22"/>
                <w:szCs w:val="22"/>
                <w:lang w:eastAsia="en-GB"/>
              </w:rPr>
            </w:pPr>
            <w:r>
              <w:rPr>
                <w:b w:val="1"/>
                <w:noProof w:val="1"/>
                <w:color w:val="auto"/>
                <w:sz w:val="32"/>
                <w:szCs w:val="32"/>
                <w:lang w:eastAsia="en-GB"/>
              </w:rPr>
              <w:t xml:space="preserve">              </w:t>
            </w:r>
            <w:r>
              <w:rPr>
                <w:b w:val="1"/>
                <w:noProof w:val="1"/>
                <w:color w:val="auto"/>
                <w:sz w:val="22"/>
                <w:szCs w:val="22"/>
                <w:lang w:eastAsia="en-GB"/>
              </w:rPr>
              <w:t xml:space="preserve">    </w:t>
            </w:r>
            <w:r>
              <w:rPr>
                <w:b w:val="1"/>
                <w:noProof w:val="1"/>
                <w:color w:val="auto"/>
                <w:sz w:val="22"/>
                <w:szCs w:val="22"/>
                <w:lang w:eastAsia="en-GB"/>
              </w:rPr>
              <w:t xml:space="preserve">Church Office: </w:t>
            </w:r>
            <w:r>
              <w:rPr>
                <w:noProof w:val="1"/>
                <w:color w:val="auto"/>
                <w:sz w:val="22"/>
                <w:szCs w:val="22"/>
                <w:lang w:eastAsia="en-GB"/>
              </w:rPr>
              <w:t xml:space="preserve"> 01452 520 557</w:t>
            </w:r>
          </w:p>
          <w:p>
            <w:pPr>
              <w:tabs>
                <w:tab w:leader="none" w:pos="2542" w:val="center"/>
                <w:tab w:leader="none" w:pos="5085" w:val="right"/>
              </w:tabs>
              <w:ind w:hanging="136" w:left="136"/>
              <w:rPr>
                <w:rStyle w:val="Hyperlink"/>
                <w:rFonts w:ascii="Times New Roman" w:hAnsi="Times New Roman"/>
                <w:color w:val="0000FF"/>
                <w:sz w:val="21"/>
                <w:szCs w:val="21"/>
                <w:u w:val="single"/>
                <w:lang w:eastAsia="en-GB"/>
              </w:rPr>
            </w:pPr>
            <w:r>
              <w:rPr>
                <w:b w:val="1"/>
                <w:noProof w:val="1"/>
                <w:color w:val="auto"/>
                <w:sz w:val="21"/>
                <w:szCs w:val="21"/>
                <w:lang w:eastAsia="en-GB"/>
              </w:rPr>
              <w:tab/>
              <w:t xml:space="preserve">   </w:t>
            </w:r>
            <w:r>
              <w:rPr>
                <w:b w:val="1"/>
                <w:noProof w:val="1"/>
                <w:color w:val="auto"/>
                <w:sz w:val="22"/>
                <w:szCs w:val="22"/>
                <w:lang w:eastAsia="en-GB"/>
              </w:rPr>
              <w:t>Web:</w:t>
            </w:r>
            <w:r>
              <w:rPr>
                <w:b w:val="1"/>
                <w:noProof w:val="1"/>
                <w:color w:val="auto"/>
                <w:sz w:val="22"/>
                <w:szCs w:val="22"/>
                <w:lang w:eastAsia="en-GB"/>
              </w:rPr>
              <w:t xml:space="preserve"> </w:t>
            </w:r>
            <w:hyperlink r:id="rId11" w:history="1">
              <w:r>
                <w:rPr>
                  <w:rStyle w:val="Hyperlink"/>
                  <w:noProof w:val="1"/>
                  <w:sz w:val="21"/>
                  <w:szCs w:val="21"/>
                  <w:lang w:eastAsia="en-GB"/>
                </w:rPr>
                <w:t>www.gloucester.adventistchurch.org.uk</w:t>
              </w:r>
            </w:hyperlink>
          </w:p>
          <w:p>
            <w:pPr>
              <w:tabs>
                <w:tab w:leader="none" w:pos="2542" w:val="center"/>
                <w:tab w:leader="none" w:pos="5085" w:val="right"/>
              </w:tabs>
              <w:ind w:hanging="136" w:left="136"/>
              <w:rPr>
                <w:rFonts w:ascii="Times New Roman" w:hAnsi="Times New Roman"/>
                <w:color w:val="auto"/>
                <w:sz w:val="21"/>
                <w:szCs w:val="21"/>
                <w:lang w:eastAsia="en-GB"/>
              </w:rPr>
            </w:pPr>
            <w:r>
              <w:rPr>
                <w:b w:val="1"/>
                <w:noProof w:val="1"/>
                <w:color w:val="auto"/>
                <w:sz w:val="22"/>
                <w:szCs w:val="22"/>
                <w:lang w:eastAsia="en-GB"/>
              </w:rPr>
              <w:t xml:space="preserve">                 Email:</w:t>
            </w:r>
            <w:r>
              <w:rPr>
                <w:b w:val="1"/>
                <w:noProof w:val="1"/>
                <w:color w:val="auto"/>
                <w:sz w:val="21"/>
                <w:szCs w:val="21"/>
                <w:lang w:eastAsia="en-GB"/>
              </w:rPr>
              <w:t xml:space="preserve"> </w:t>
            </w:r>
            <w:hyperlink r:id="rId12" w:history="1">
              <w:r>
                <w:rPr>
                  <w:rStyle w:val="Hyperlink"/>
                  <w:noProof w:val="1"/>
                  <w:sz w:val="21"/>
                  <w:szCs w:val="21"/>
                  <w:lang w:eastAsia="en-GB"/>
                </w:rPr>
                <w:t>glossdachurch@gmail.com</w:t>
              </w:r>
            </w:hyperlink>
          </w:p>
          <w:p>
            <w:pPr>
              <w:rPr>
                <w:rFonts w:ascii="Times New Roman" w:hAnsi="Times New Roman"/>
                <w:color w:val="auto"/>
                <w:sz w:val="21"/>
                <w:szCs w:val="21"/>
                <w:lang w:eastAsia="en-GB"/>
              </w:rPr>
            </w:pPr>
          </w:p>
          <w:p>
            <w:pPr>
              <w:tabs>
                <w:tab w:leader="none" w:pos="1575" w:val="left"/>
                <w:tab w:leader="none" w:pos="2427" w:val="center"/>
              </w:tabs>
              <w:ind w:hanging="136" w:left="136"/>
              <w:rPr>
                <w:rFonts w:ascii="Times New Roman" w:hAnsi="Times New Roman"/>
                <w:color w:val="auto"/>
                <w:sz w:val="10"/>
                <w:szCs w:val="10"/>
                <w:lang w:eastAsia="en-GB"/>
              </w:rPr>
            </w:pPr>
            <w:r>
              <w:rPr>
                <w:noProof w:val="1"/>
                <w:color w:val="auto"/>
                <w:sz w:val="10"/>
                <w:szCs w:val="10"/>
                <w:lang w:eastAsia="en-GB"/>
              </w:rPr>
              <w:tab/>
              <w:t xml:space="preserve">   </w:t>
            </w:r>
            <w:r>
              <w:rPr>
                <w:rFonts w:ascii="Arial" w:hAnsi="Arial"/>
                <w:noProof w:val="1"/>
                <w:color w:val="1A0DAB"/>
                <w:sz w:val="20"/>
                <w:szCs w:val="20"/>
                <w:lang w:eastAsia="en-GB"/>
              </w:rPr>
              <w:drawing>
                <wp:inline distB="0" distL="0" distR="0" distT="0">
                  <wp:extent cx="1706466" cy="586105"/>
                  <wp:effectExtent b="4445" l="0" r="8255" t="0"/>
                  <wp:docPr id="3" name="Picture 3" descr="Image result for evangelism everyone everywhere">
                    <a:hlinkClick tgtFrame="&quot;_blank&quot;" r:id="rId13"/>
                  </wp:docPr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Image result for evangelism everyone everywhere" id="0" name="Picture 2">
                            <a:hlinkClick r:id="rId13" tgtFrame="&quot;_blank&quot;"/>
                          </pic:cNvPr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528" cy="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 w:val="1"/>
                <w:color w:val="auto"/>
                <w:sz w:val="10"/>
                <w:szCs w:val="10"/>
                <w:lang w:eastAsia="en-GB"/>
              </w:rPr>
              <w:t xml:space="preserve">   </w:t>
            </w:r>
            <w:r>
              <w:rPr>
                <w:noProof w:val="1"/>
                <w:sz w:val="10"/>
                <w:szCs w:val="10"/>
                <w:lang w:eastAsia="en-GB"/>
              </w:rPr>
              <w:drawing>
                <wp:inline distB="0" distL="0" distR="0" distT="0">
                  <wp:extent cx="760867" cy="430873"/>
                  <wp:effectExtent b="7620" l="0" r="1270" t="0"/>
                  <wp:docPr id="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069" cy="435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250" w:left="-250"/>
              <w:jc w:val="center"/>
              <w:rPr>
                <w:rFonts w:ascii="Times New Roman" w:hAnsi="Times New Roman"/>
                <w:color w:val="auto"/>
                <w:sz w:val="10"/>
                <w:szCs w:val="10"/>
                <w:lang w:eastAsia="en-GB"/>
              </w:rPr>
            </w:pPr>
          </w:p>
        </w:tc>
      </w:tr>
      <w:tr>
        <w:tc>
          <w:tcPr>
            <w:tcW w:type="dxa" w:w="5529"/>
            <w:gridSpan w:val="3"/>
          </w:tcPr>
          <w:p>
            <w:pPr>
              <w:rPr>
                <w:rFonts w:ascii="Calibri" w:hAnsi="Calibri"/>
                <w:b w:val="1"/>
                <w:sz w:val="21"/>
                <w:szCs w:val="21"/>
                <w:lang w:eastAsia="en-GB"/>
              </w:rPr>
            </w:pPr>
          </w:p>
        </w:tc>
        <w:tc>
          <w:tcPr>
            <w:tcW w:type="dxa" w:w="290"/>
            <w:gridSpan w:val="2"/>
          </w:tcPr>
          <w:p>
            <w:pPr>
              <w:rPr>
                <w:rFonts w:ascii="Times New Roman" w:hAnsi="Times New Roman"/>
                <w:sz w:val="21"/>
                <w:szCs w:val="21"/>
                <w:lang w:bidi="ar_SA" w:eastAsia="en_US" w:val="en_GB"/>
              </w:rPr>
            </w:pPr>
          </w:p>
        </w:tc>
        <w:tc>
          <w:tcPr>
            <w:tcW w:type="dxa" w:w="4813"/>
          </w:tcPr>
          <w:p>
            <w:pPr>
              <w:rPr>
                <w:rFonts w:ascii="Calibri" w:hAnsi="Calibri"/>
                <w:b w:val="1"/>
                <w:color w:val="000000"/>
                <w:sz w:val="24"/>
                <w:szCs w:val="24"/>
                <w:lang w:bidi="ar_SA" w:eastAsia="en_US" w:val="en_GB"/>
              </w:rPr>
            </w:pPr>
          </w:p>
        </w:tc>
        <w:tc>
          <w:tcPr>
            <w:tcW w:type="dxa" w:w="1140"/>
            <w:gridSpan w:val="3"/>
          </w:tcPr>
          <w:p>
            <w:pPr>
              <w:ind w:hanging="136" w:left="136"/>
              <w:jc w:val="center"/>
              <w:rPr>
                <w:rFonts w:ascii="Calibri" w:hAnsi="Calibri"/>
                <w:b w:val="1"/>
                <w:sz w:val="80"/>
                <w:szCs w:val="80"/>
                <w:lang w:bidi="ar_SA" w:eastAsia="en_US" w:val="en_GB"/>
              </w:rPr>
            </w:pPr>
          </w:p>
        </w:tc>
        <w:tc>
          <w:tcPr>
            <w:tcW w:type="dxa" w:w="5071"/>
            <w:gridSpan w:val="3"/>
          </w:tcPr>
          <w:p>
            <w:pPr>
              <w:rPr>
                <w:rFonts w:ascii="Engravers MT" w:hAnsi="Engravers MT"/>
                <w:b w:val="1"/>
                <w:i w:val="1"/>
                <w:sz w:val="56"/>
                <w:szCs w:val="56"/>
                <w:lang w:eastAsia="en-GB"/>
              </w:rPr>
            </w:pPr>
          </w:p>
        </w:tc>
      </w:tr>
    </w:tbl>
    <w:p>
      <w:pPr>
        <w:rPr>
          <w:rFonts w:ascii="Times New Roman" w:hAnsi="Times New Roman"/>
          <w:sz w:val="10"/>
          <w:szCs w:val="10"/>
          <w:lang w:bidi="ar_SA" w:eastAsia="en_US" w:val="en_GB"/>
        </w:rPr>
      </w:pPr>
    </w:p>
    <w:sectPr>
      <w:pgSz w:h="11906" w:orient="landscape" w:w="16838"/>
      <w:pgMar w:bottom="284" w:footer="709" w:gutter="0" w:header="709" w:left="851" w:right="851" w:top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A0360" w14:textId="77777777" w:rsidR="002C2792" w:rsidRDefault="002C2792" w:rsidP="00A07DDB">
      <w:r>
        <w:separator/>
      </w:r>
    </w:p>
  </w:endnote>
  <w:endnote w:type="continuationSeparator" w:id="0">
    <w:p w14:paraId="66507DFB" w14:textId="77777777" w:rsidR="002C2792" w:rsidRDefault="002C2792" w:rsidP="00A0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.SFUIText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Narrow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5C681" w14:textId="77777777" w:rsidR="002C2792" w:rsidRDefault="002C2792" w:rsidP="00A07DDB">
      <w:r>
        <w:separator/>
      </w:r>
    </w:p>
  </w:footnote>
  <w:footnote w:type="continuationSeparator" w:id="0">
    <w:p w14:paraId="048F906A" w14:textId="77777777" w:rsidR="002C2792" w:rsidRDefault="002C2792" w:rsidP="00A07DDB">
      <w:r>
        <w:continuationSeparator/>
      </w:r>
    </w:p>
  </w:footnote>
</w:footnotes>
</file>

<file path=word/numbering.xml><?xml version="1.0" encoding="utf-8"?>
<w:numbering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abstractNum w:abstractNumId="0">
    <w:multiLevelType w:val="hybridMultilevel"/>
    <w:tmpl w:val="978AFF32"/>
    <w:numStyleLink w:val=""/>
    <w:lvl w:ilvl="0">
      <w:start w:val="1"/>
      <w:numFmt w:val="decimal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multiLevelType w:val="hybridMultilevel"/>
    <w:tmpl w:val="FDD43FB0"/>
    <w:numStyleLink w:val=""/>
    <w:lvl w:ilvl="0">
      <w:start w:val="1"/>
      <w:numFmt w:val="decimal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multiLevelType w:val="hybridMultilevel"/>
    <w:tmpl w:val="427AA45C"/>
    <w:numStyleLink w:val="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multiLevelType w:val="hybridMultilevel"/>
    <w:tmpl w:val="B4A6B2D6"/>
    <w:numStyleLink w:val=""/>
    <w:lvl w:ilvl="0">
      <w:start w:val="1"/>
      <w:numFmt w:val="decimal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multiLevelType w:val="hybridMultilevel"/>
    <w:tmpl w:val="07A6E6C2"/>
    <w:numStyleLink w:val=""/>
    <w:lvl w:ilvl="0">
      <w:start w:val="1"/>
      <w:numFmt w:val="decimal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multiLevelType w:val="hybridMultilevel"/>
    <w:tmpl w:val="83B2AA20"/>
    <w:numStyleLink w:val="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6">
    <w:multiLevelType w:val="hybridMultilevel"/>
    <w:tmpl w:val="528E8100"/>
    <w:numStyleLink w:val=""/>
    <w:lvl w:ilvl="0">
      <w:start w:val="1"/>
      <w:numFmt w:val="bullet"/>
      <w:lvlText w:val="–"/>
      <w:lvlJc w:val="left"/>
      <w:pPr>
        <w:ind w:hanging="360" w:left="720"/>
      </w:pPr>
      <w:rPr>
        <w:rFonts w:ascii="Calibri" w:hAnsi="Calibri"/>
        <w:b w:val="0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multiLevelType w:val="hybridMultilevel"/>
    <w:tmpl w:val="46B042A6"/>
    <w:numStyleLink w:val="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8">
    <w:multiLevelType w:val="hybridMultilevel"/>
    <w:tmpl w:val="A70C1382"/>
    <w:numStyleLink w:val="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9">
    <w:multiLevelType w:val="hybridMultilevel"/>
    <w:tmpl w:val="5E00A9A8"/>
    <w:numStyleLink w:val="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0">
    <w:multiLevelType w:val="hybridMultilevel"/>
    <w:tmpl w:val="0F98B5A2"/>
    <w:numStyleLink w:val=""/>
    <w:lvl w:ilvl="0">
      <w:start w:val="1"/>
      <w:numFmt w:val="decimal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1">
    <w:multiLevelType w:val="hybridMultilevel"/>
    <w:tmpl w:val="A30A4DBC"/>
    <w:numStyleLink w:val=""/>
    <w:lvl w:ilvl="0">
      <w:start w:val="1"/>
      <w:numFmt w:val="decimal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2">
    <w:multiLevelType w:val="hybridMultilevel"/>
    <w:tmpl w:val="2CE0D3FE"/>
    <w:numStyleLink w:val="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3">
    <w:multiLevelType w:val="hybridMultilevel"/>
    <w:tmpl w:val="3BFE0194"/>
    <w:numStyleLink w:val=""/>
    <w:lvl w:ilvl="0">
      <w:start w:val="1"/>
      <w:numFmt w:val="decimal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4">
    <w:multiLevelType w:val="hybridMultilevel"/>
    <w:tmpl w:val="4D5E7A5C"/>
    <w:numStyleLink w:val=""/>
    <w:lvl w:ilvl="0">
      <w:start w:val="1"/>
      <w:numFmt w:val="decimal"/>
      <w:lvlText w:val="%1."/>
      <w:lvlJc w:val="left"/>
      <w:pPr>
        <w:ind w:hanging="1356" w:left="1716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5">
    <w:multiLevelType w:val="hybridMultilevel"/>
    <w:tmpl w:val="31D64CA6"/>
    <w:numStyleLink w:val="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6">
    <w:multiLevelType w:val="hybridMultilevel"/>
    <w:tmpl w:val="485EB41E"/>
    <w:numStyleLink w:val="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7">
    <w:multiLevelType w:val="hybridMultilevel"/>
    <w:tmpl w:val="BB6832D8"/>
    <w:numStyleLink w:val="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8">
    <w:multiLevelType w:val="hybridMultilevel"/>
    <w:tmpl w:val="38F69E3C"/>
    <w:numStyleLink w:val="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9">
    <w:multiLevelType w:val="hybridMultilevel"/>
    <w:tmpl w:val="0490838C"/>
    <w:numStyleLink w:val="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0">
    <w:multiLevelType w:val="hybridMultilevel"/>
    <w:tmpl w:val="CD1E9FC8"/>
    <w:numStyleLink w:val="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14"/>
  </w:num>
  <w:num w:numId="5">
    <w:abstractNumId w:val="18"/>
  </w:num>
  <w:num w:numId="6">
    <w:abstractNumId w:val="15"/>
  </w:num>
  <w:num w:numId="7">
    <w:abstractNumId w:val="0"/>
  </w:num>
  <w:num w:numId="8">
    <w:abstractNumId w:val="5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19"/>
  </w:num>
  <w:num w:numId="14">
    <w:abstractNumId w:val="16"/>
  </w:num>
  <w:num w:numId="15">
    <w:abstractNumId w:val="9"/>
  </w:num>
  <w:num w:numId="16">
    <w:abstractNumId w:val="7"/>
  </w:num>
  <w:num w:numId="17">
    <w:abstractNumId w:val="1"/>
  </w:num>
  <w:num w:numId="18">
    <w:abstractNumId w:val="17"/>
  </w:num>
  <w:num w:numId="19">
    <w:abstractNumId w:val="8"/>
  </w:num>
  <w:num w:numId="20">
    <w:abstractNumId w:val="12"/>
  </w:num>
  <w:num w:numId="21">
    <w:abstractNumId w:val="6"/>
  </w:num>
</w:numbering>
</file>

<file path=word/settings.xml><?xml version="1.0" encoding="utf-8"?>
<w:settings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zoom w:percent="100"/>
  <w:embedSystemFonts w:val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 w:val="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08"/>
    <w:rsid w:val="000030CE"/>
    <w:rsid w:val="00004119"/>
    <w:rsid w:val="00004E17"/>
    <w:rsid w:val="00005EAA"/>
    <w:rsid w:val="00006ABC"/>
    <w:rsid w:val="00007908"/>
    <w:rsid w:val="00007AC4"/>
    <w:rsid w:val="000103E7"/>
    <w:rsid w:val="0001071B"/>
    <w:rsid w:val="00010B6B"/>
    <w:rsid w:val="0001180B"/>
    <w:rsid w:val="00011F74"/>
    <w:rsid w:val="00012164"/>
    <w:rsid w:val="00012D88"/>
    <w:rsid w:val="00012F1E"/>
    <w:rsid w:val="00012FD9"/>
    <w:rsid w:val="00014141"/>
    <w:rsid w:val="000146A2"/>
    <w:rsid w:val="00016053"/>
    <w:rsid w:val="000165F1"/>
    <w:rsid w:val="0001767C"/>
    <w:rsid w:val="00017BC9"/>
    <w:rsid w:val="00017EF1"/>
    <w:rsid w:val="00020971"/>
    <w:rsid w:val="000228D6"/>
    <w:rsid w:val="000244C4"/>
    <w:rsid w:val="00025134"/>
    <w:rsid w:val="00026D6B"/>
    <w:rsid w:val="00031A75"/>
    <w:rsid w:val="00033C48"/>
    <w:rsid w:val="00034D2A"/>
    <w:rsid w:val="000351A6"/>
    <w:rsid w:val="00035479"/>
    <w:rsid w:val="000358F7"/>
    <w:rsid w:val="00036648"/>
    <w:rsid w:val="00040E38"/>
    <w:rsid w:val="00041461"/>
    <w:rsid w:val="0004186F"/>
    <w:rsid w:val="00041939"/>
    <w:rsid w:val="000445A4"/>
    <w:rsid w:val="0004476B"/>
    <w:rsid w:val="00044F88"/>
    <w:rsid w:val="00045380"/>
    <w:rsid w:val="00045F42"/>
    <w:rsid w:val="000460AB"/>
    <w:rsid w:val="00046BA7"/>
    <w:rsid w:val="00046D01"/>
    <w:rsid w:val="00047475"/>
    <w:rsid w:val="00047964"/>
    <w:rsid w:val="00051AF5"/>
    <w:rsid w:val="00053457"/>
    <w:rsid w:val="00053E97"/>
    <w:rsid w:val="0005685B"/>
    <w:rsid w:val="00061124"/>
    <w:rsid w:val="00062309"/>
    <w:rsid w:val="00062627"/>
    <w:rsid w:val="00064AC5"/>
    <w:rsid w:val="00064CC6"/>
    <w:rsid w:val="00067440"/>
    <w:rsid w:val="00067CF3"/>
    <w:rsid w:val="00070DB0"/>
    <w:rsid w:val="00072DF9"/>
    <w:rsid w:val="000740E7"/>
    <w:rsid w:val="00074ABD"/>
    <w:rsid w:val="0007586A"/>
    <w:rsid w:val="00076214"/>
    <w:rsid w:val="000801D6"/>
    <w:rsid w:val="0008031A"/>
    <w:rsid w:val="00081E5C"/>
    <w:rsid w:val="000823EA"/>
    <w:rsid w:val="00083D9D"/>
    <w:rsid w:val="00084486"/>
    <w:rsid w:val="00084828"/>
    <w:rsid w:val="00084A46"/>
    <w:rsid w:val="00087148"/>
    <w:rsid w:val="00090E4E"/>
    <w:rsid w:val="000914B7"/>
    <w:rsid w:val="00092ED2"/>
    <w:rsid w:val="000933F2"/>
    <w:rsid w:val="00093465"/>
    <w:rsid w:val="00094113"/>
    <w:rsid w:val="000958F7"/>
    <w:rsid w:val="000A0193"/>
    <w:rsid w:val="000A0646"/>
    <w:rsid w:val="000A08D2"/>
    <w:rsid w:val="000A1910"/>
    <w:rsid w:val="000A19F6"/>
    <w:rsid w:val="000A251A"/>
    <w:rsid w:val="000A3632"/>
    <w:rsid w:val="000A4B09"/>
    <w:rsid w:val="000A6CE2"/>
    <w:rsid w:val="000A764A"/>
    <w:rsid w:val="000B1BCC"/>
    <w:rsid w:val="000B2412"/>
    <w:rsid w:val="000B28B9"/>
    <w:rsid w:val="000B2982"/>
    <w:rsid w:val="000B2AF8"/>
    <w:rsid w:val="000B3F42"/>
    <w:rsid w:val="000B4D53"/>
    <w:rsid w:val="000B5B4A"/>
    <w:rsid w:val="000B6E93"/>
    <w:rsid w:val="000C0219"/>
    <w:rsid w:val="000C0D8E"/>
    <w:rsid w:val="000C2BD7"/>
    <w:rsid w:val="000C3582"/>
    <w:rsid w:val="000C3F0E"/>
    <w:rsid w:val="000C53DF"/>
    <w:rsid w:val="000C65B8"/>
    <w:rsid w:val="000C7008"/>
    <w:rsid w:val="000C70CF"/>
    <w:rsid w:val="000C7723"/>
    <w:rsid w:val="000C7F51"/>
    <w:rsid w:val="000D02C9"/>
    <w:rsid w:val="000D08C4"/>
    <w:rsid w:val="000D3D5E"/>
    <w:rsid w:val="000D4033"/>
    <w:rsid w:val="000D6785"/>
    <w:rsid w:val="000D6C26"/>
    <w:rsid w:val="000D6D6F"/>
    <w:rsid w:val="000E01C7"/>
    <w:rsid w:val="000E2112"/>
    <w:rsid w:val="000E2439"/>
    <w:rsid w:val="000E497B"/>
    <w:rsid w:val="000E55A5"/>
    <w:rsid w:val="000E63FF"/>
    <w:rsid w:val="000E756F"/>
    <w:rsid w:val="000F0F3C"/>
    <w:rsid w:val="000F1043"/>
    <w:rsid w:val="000F18AD"/>
    <w:rsid w:val="000F1B6F"/>
    <w:rsid w:val="000F1FAE"/>
    <w:rsid w:val="000F6109"/>
    <w:rsid w:val="000F6747"/>
    <w:rsid w:val="000F6CF7"/>
    <w:rsid w:val="001007D0"/>
    <w:rsid w:val="00100AAB"/>
    <w:rsid w:val="00100F3A"/>
    <w:rsid w:val="00101193"/>
    <w:rsid w:val="00101AB7"/>
    <w:rsid w:val="00101D1F"/>
    <w:rsid w:val="00104B31"/>
    <w:rsid w:val="0010528D"/>
    <w:rsid w:val="00105FE5"/>
    <w:rsid w:val="001060E5"/>
    <w:rsid w:val="00106768"/>
    <w:rsid w:val="00107EC3"/>
    <w:rsid w:val="00112E03"/>
    <w:rsid w:val="00112FAB"/>
    <w:rsid w:val="001149E9"/>
    <w:rsid w:val="00115FE0"/>
    <w:rsid w:val="00116898"/>
    <w:rsid w:val="0011723B"/>
    <w:rsid w:val="00117C4A"/>
    <w:rsid w:val="00121F0E"/>
    <w:rsid w:val="0012244F"/>
    <w:rsid w:val="0012287E"/>
    <w:rsid w:val="00123978"/>
    <w:rsid w:val="00124DFF"/>
    <w:rsid w:val="00125E0F"/>
    <w:rsid w:val="001321D0"/>
    <w:rsid w:val="00132AB3"/>
    <w:rsid w:val="00132B42"/>
    <w:rsid w:val="00135B07"/>
    <w:rsid w:val="0014215F"/>
    <w:rsid w:val="00142B11"/>
    <w:rsid w:val="00143997"/>
    <w:rsid w:val="00143A5B"/>
    <w:rsid w:val="00146E5E"/>
    <w:rsid w:val="00146F1F"/>
    <w:rsid w:val="00152032"/>
    <w:rsid w:val="001533C7"/>
    <w:rsid w:val="00153B75"/>
    <w:rsid w:val="00154487"/>
    <w:rsid w:val="00154803"/>
    <w:rsid w:val="001554E3"/>
    <w:rsid w:val="00155AED"/>
    <w:rsid w:val="001570B3"/>
    <w:rsid w:val="00161997"/>
    <w:rsid w:val="00161EB4"/>
    <w:rsid w:val="00163051"/>
    <w:rsid w:val="00165364"/>
    <w:rsid w:val="001661EB"/>
    <w:rsid w:val="001669D2"/>
    <w:rsid w:val="001675E0"/>
    <w:rsid w:val="00167F72"/>
    <w:rsid w:val="0017065A"/>
    <w:rsid w:val="001707B1"/>
    <w:rsid w:val="001722B5"/>
    <w:rsid w:val="00172DD0"/>
    <w:rsid w:val="001744B6"/>
    <w:rsid w:val="00176D97"/>
    <w:rsid w:val="001774D7"/>
    <w:rsid w:val="0017789B"/>
    <w:rsid w:val="001779E7"/>
    <w:rsid w:val="001807FF"/>
    <w:rsid w:val="001818FD"/>
    <w:rsid w:val="001827FB"/>
    <w:rsid w:val="0018287A"/>
    <w:rsid w:val="00182BBB"/>
    <w:rsid w:val="001834DD"/>
    <w:rsid w:val="00184351"/>
    <w:rsid w:val="00184C35"/>
    <w:rsid w:val="00184C57"/>
    <w:rsid w:val="00185185"/>
    <w:rsid w:val="00194CE9"/>
    <w:rsid w:val="001965B9"/>
    <w:rsid w:val="00196E76"/>
    <w:rsid w:val="001976A9"/>
    <w:rsid w:val="001A0079"/>
    <w:rsid w:val="001A077D"/>
    <w:rsid w:val="001A0963"/>
    <w:rsid w:val="001A11DC"/>
    <w:rsid w:val="001A3392"/>
    <w:rsid w:val="001A356C"/>
    <w:rsid w:val="001A3BE6"/>
    <w:rsid w:val="001A3E8A"/>
    <w:rsid w:val="001A47B1"/>
    <w:rsid w:val="001A53CE"/>
    <w:rsid w:val="001B1318"/>
    <w:rsid w:val="001B140F"/>
    <w:rsid w:val="001B1B87"/>
    <w:rsid w:val="001B2228"/>
    <w:rsid w:val="001B2869"/>
    <w:rsid w:val="001B3403"/>
    <w:rsid w:val="001B673D"/>
    <w:rsid w:val="001B793B"/>
    <w:rsid w:val="001B7DC2"/>
    <w:rsid w:val="001C197D"/>
    <w:rsid w:val="001C20BB"/>
    <w:rsid w:val="001C35AF"/>
    <w:rsid w:val="001C3A0B"/>
    <w:rsid w:val="001C3BF8"/>
    <w:rsid w:val="001C4DF0"/>
    <w:rsid w:val="001C5049"/>
    <w:rsid w:val="001C5379"/>
    <w:rsid w:val="001C68AB"/>
    <w:rsid w:val="001C7027"/>
    <w:rsid w:val="001D326A"/>
    <w:rsid w:val="001D46AC"/>
    <w:rsid w:val="001D6681"/>
    <w:rsid w:val="001D70FA"/>
    <w:rsid w:val="001D7B06"/>
    <w:rsid w:val="001E102A"/>
    <w:rsid w:val="001E1ADD"/>
    <w:rsid w:val="001E215C"/>
    <w:rsid w:val="001E26AA"/>
    <w:rsid w:val="001E3733"/>
    <w:rsid w:val="001E39BC"/>
    <w:rsid w:val="001E5E6A"/>
    <w:rsid w:val="001E5F80"/>
    <w:rsid w:val="001E63C9"/>
    <w:rsid w:val="001E6742"/>
    <w:rsid w:val="001E685F"/>
    <w:rsid w:val="001E7482"/>
    <w:rsid w:val="001E7C5D"/>
    <w:rsid w:val="001F2D67"/>
    <w:rsid w:val="001F324A"/>
    <w:rsid w:val="001F34F4"/>
    <w:rsid w:val="001F3F1E"/>
    <w:rsid w:val="001F418F"/>
    <w:rsid w:val="001F4C92"/>
    <w:rsid w:val="001F5184"/>
    <w:rsid w:val="001F5672"/>
    <w:rsid w:val="001F59AE"/>
    <w:rsid w:val="001F5C5E"/>
    <w:rsid w:val="001F5DFC"/>
    <w:rsid w:val="001F5F29"/>
    <w:rsid w:val="001F6DCA"/>
    <w:rsid w:val="002000E1"/>
    <w:rsid w:val="00201CC3"/>
    <w:rsid w:val="00201E7A"/>
    <w:rsid w:val="00203324"/>
    <w:rsid w:val="00203A91"/>
    <w:rsid w:val="002049FF"/>
    <w:rsid w:val="00204C52"/>
    <w:rsid w:val="002057CA"/>
    <w:rsid w:val="00206A5D"/>
    <w:rsid w:val="0020727E"/>
    <w:rsid w:val="002073FC"/>
    <w:rsid w:val="00210EB2"/>
    <w:rsid w:val="00211521"/>
    <w:rsid w:val="002126B1"/>
    <w:rsid w:val="002155BB"/>
    <w:rsid w:val="0021590C"/>
    <w:rsid w:val="002165F3"/>
    <w:rsid w:val="00217214"/>
    <w:rsid w:val="0022120B"/>
    <w:rsid w:val="0022155A"/>
    <w:rsid w:val="002227F0"/>
    <w:rsid w:val="002233A1"/>
    <w:rsid w:val="00224574"/>
    <w:rsid w:val="00230045"/>
    <w:rsid w:val="00231454"/>
    <w:rsid w:val="00231896"/>
    <w:rsid w:val="00234C58"/>
    <w:rsid w:val="002365E7"/>
    <w:rsid w:val="002366D3"/>
    <w:rsid w:val="0023694C"/>
    <w:rsid w:val="00236DED"/>
    <w:rsid w:val="00241E8F"/>
    <w:rsid w:val="002445C2"/>
    <w:rsid w:val="002463E3"/>
    <w:rsid w:val="00246EB4"/>
    <w:rsid w:val="00247889"/>
    <w:rsid w:val="00250B9A"/>
    <w:rsid w:val="002538F2"/>
    <w:rsid w:val="002561B3"/>
    <w:rsid w:val="002561BE"/>
    <w:rsid w:val="002568D2"/>
    <w:rsid w:val="00257D6E"/>
    <w:rsid w:val="0026015C"/>
    <w:rsid w:val="0026027F"/>
    <w:rsid w:val="002606B6"/>
    <w:rsid w:val="00260BA7"/>
    <w:rsid w:val="00260D04"/>
    <w:rsid w:val="00260E07"/>
    <w:rsid w:val="00261DE0"/>
    <w:rsid w:val="002620EA"/>
    <w:rsid w:val="00262799"/>
    <w:rsid w:val="00262E75"/>
    <w:rsid w:val="0026584C"/>
    <w:rsid w:val="00265BF9"/>
    <w:rsid w:val="002666BD"/>
    <w:rsid w:val="00266B16"/>
    <w:rsid w:val="00267279"/>
    <w:rsid w:val="00267AC1"/>
    <w:rsid w:val="00267C92"/>
    <w:rsid w:val="00267D8F"/>
    <w:rsid w:val="00273A7B"/>
    <w:rsid w:val="002754A6"/>
    <w:rsid w:val="00275980"/>
    <w:rsid w:val="0027654F"/>
    <w:rsid w:val="00277EDB"/>
    <w:rsid w:val="00281F41"/>
    <w:rsid w:val="002823DC"/>
    <w:rsid w:val="00282447"/>
    <w:rsid w:val="00282941"/>
    <w:rsid w:val="00282FD3"/>
    <w:rsid w:val="0028477B"/>
    <w:rsid w:val="002847B9"/>
    <w:rsid w:val="0028573D"/>
    <w:rsid w:val="00285E94"/>
    <w:rsid w:val="00286397"/>
    <w:rsid w:val="002871AA"/>
    <w:rsid w:val="00287E2D"/>
    <w:rsid w:val="00290DB6"/>
    <w:rsid w:val="00291B81"/>
    <w:rsid w:val="00292F9D"/>
    <w:rsid w:val="00293281"/>
    <w:rsid w:val="002938DC"/>
    <w:rsid w:val="0029599A"/>
    <w:rsid w:val="00295EE0"/>
    <w:rsid w:val="00297CCB"/>
    <w:rsid w:val="002A0EFC"/>
    <w:rsid w:val="002A1186"/>
    <w:rsid w:val="002A12C6"/>
    <w:rsid w:val="002A2D25"/>
    <w:rsid w:val="002A373A"/>
    <w:rsid w:val="002A3782"/>
    <w:rsid w:val="002A463A"/>
    <w:rsid w:val="002B1317"/>
    <w:rsid w:val="002B2EB7"/>
    <w:rsid w:val="002B3CB2"/>
    <w:rsid w:val="002B5610"/>
    <w:rsid w:val="002B634F"/>
    <w:rsid w:val="002B693B"/>
    <w:rsid w:val="002C121B"/>
    <w:rsid w:val="002C1691"/>
    <w:rsid w:val="002C188B"/>
    <w:rsid w:val="002C244E"/>
    <w:rsid w:val="002C2792"/>
    <w:rsid w:val="002C607E"/>
    <w:rsid w:val="002C618B"/>
    <w:rsid w:val="002C7861"/>
    <w:rsid w:val="002D008B"/>
    <w:rsid w:val="002D1787"/>
    <w:rsid w:val="002D2184"/>
    <w:rsid w:val="002D21BA"/>
    <w:rsid w:val="002D294F"/>
    <w:rsid w:val="002D2E19"/>
    <w:rsid w:val="002D4C7B"/>
    <w:rsid w:val="002D7249"/>
    <w:rsid w:val="002D731C"/>
    <w:rsid w:val="002D74CD"/>
    <w:rsid w:val="002E02AC"/>
    <w:rsid w:val="002E1F57"/>
    <w:rsid w:val="002E34E2"/>
    <w:rsid w:val="002E6895"/>
    <w:rsid w:val="002E7E21"/>
    <w:rsid w:val="002F030A"/>
    <w:rsid w:val="002F06B0"/>
    <w:rsid w:val="002F0881"/>
    <w:rsid w:val="002F1E2E"/>
    <w:rsid w:val="002F22AE"/>
    <w:rsid w:val="002F2338"/>
    <w:rsid w:val="002F2572"/>
    <w:rsid w:val="002F367D"/>
    <w:rsid w:val="002F3C49"/>
    <w:rsid w:val="002F4282"/>
    <w:rsid w:val="002F435C"/>
    <w:rsid w:val="002F455A"/>
    <w:rsid w:val="002F4CBC"/>
    <w:rsid w:val="002F6104"/>
    <w:rsid w:val="002F6A5B"/>
    <w:rsid w:val="002F6F1E"/>
    <w:rsid w:val="002F77D1"/>
    <w:rsid w:val="002F7E4C"/>
    <w:rsid w:val="003011DE"/>
    <w:rsid w:val="00301983"/>
    <w:rsid w:val="003057B5"/>
    <w:rsid w:val="00305EC5"/>
    <w:rsid w:val="00306D2E"/>
    <w:rsid w:val="003077B2"/>
    <w:rsid w:val="00307E43"/>
    <w:rsid w:val="00310093"/>
    <w:rsid w:val="0031074B"/>
    <w:rsid w:val="00310786"/>
    <w:rsid w:val="00311A3A"/>
    <w:rsid w:val="00312A85"/>
    <w:rsid w:val="00312F34"/>
    <w:rsid w:val="003130F8"/>
    <w:rsid w:val="00313714"/>
    <w:rsid w:val="00313C68"/>
    <w:rsid w:val="00313FB8"/>
    <w:rsid w:val="00314EAE"/>
    <w:rsid w:val="003154D2"/>
    <w:rsid w:val="00316970"/>
    <w:rsid w:val="00316F02"/>
    <w:rsid w:val="00321460"/>
    <w:rsid w:val="00321D16"/>
    <w:rsid w:val="00321D2B"/>
    <w:rsid w:val="00322141"/>
    <w:rsid w:val="00323C0C"/>
    <w:rsid w:val="00326BBC"/>
    <w:rsid w:val="00326D22"/>
    <w:rsid w:val="00327FDD"/>
    <w:rsid w:val="0033010E"/>
    <w:rsid w:val="00331D2D"/>
    <w:rsid w:val="00332A31"/>
    <w:rsid w:val="00333033"/>
    <w:rsid w:val="00333A23"/>
    <w:rsid w:val="00335182"/>
    <w:rsid w:val="00335D40"/>
    <w:rsid w:val="00335D6D"/>
    <w:rsid w:val="00336E00"/>
    <w:rsid w:val="003377C5"/>
    <w:rsid w:val="0034064B"/>
    <w:rsid w:val="00340749"/>
    <w:rsid w:val="00340757"/>
    <w:rsid w:val="00342203"/>
    <w:rsid w:val="00342292"/>
    <w:rsid w:val="00343634"/>
    <w:rsid w:val="00343CE6"/>
    <w:rsid w:val="00345EFA"/>
    <w:rsid w:val="003512A3"/>
    <w:rsid w:val="0035182A"/>
    <w:rsid w:val="003540C5"/>
    <w:rsid w:val="003545EB"/>
    <w:rsid w:val="00354D66"/>
    <w:rsid w:val="00357D00"/>
    <w:rsid w:val="0036092B"/>
    <w:rsid w:val="003630AF"/>
    <w:rsid w:val="003632C9"/>
    <w:rsid w:val="00366008"/>
    <w:rsid w:val="0036620E"/>
    <w:rsid w:val="0036752E"/>
    <w:rsid w:val="00371679"/>
    <w:rsid w:val="00372811"/>
    <w:rsid w:val="00372E92"/>
    <w:rsid w:val="003737C7"/>
    <w:rsid w:val="003764F5"/>
    <w:rsid w:val="00376E36"/>
    <w:rsid w:val="00380D6C"/>
    <w:rsid w:val="00381467"/>
    <w:rsid w:val="00381DC1"/>
    <w:rsid w:val="00381EE9"/>
    <w:rsid w:val="003820BC"/>
    <w:rsid w:val="0038217F"/>
    <w:rsid w:val="0038696A"/>
    <w:rsid w:val="003904BE"/>
    <w:rsid w:val="0039089C"/>
    <w:rsid w:val="00390A31"/>
    <w:rsid w:val="0039133B"/>
    <w:rsid w:val="0039202A"/>
    <w:rsid w:val="00394312"/>
    <w:rsid w:val="00395496"/>
    <w:rsid w:val="003960DF"/>
    <w:rsid w:val="003962E3"/>
    <w:rsid w:val="00397CE2"/>
    <w:rsid w:val="003A06E2"/>
    <w:rsid w:val="003A0DF0"/>
    <w:rsid w:val="003A18CC"/>
    <w:rsid w:val="003A6732"/>
    <w:rsid w:val="003A7977"/>
    <w:rsid w:val="003B0FD1"/>
    <w:rsid w:val="003B1A85"/>
    <w:rsid w:val="003B1FFF"/>
    <w:rsid w:val="003B6F8D"/>
    <w:rsid w:val="003B77EE"/>
    <w:rsid w:val="003B79CB"/>
    <w:rsid w:val="003C0A9F"/>
    <w:rsid w:val="003C0D11"/>
    <w:rsid w:val="003C1279"/>
    <w:rsid w:val="003C3FA0"/>
    <w:rsid w:val="003C4A83"/>
    <w:rsid w:val="003C52E9"/>
    <w:rsid w:val="003C5657"/>
    <w:rsid w:val="003D09D4"/>
    <w:rsid w:val="003D1264"/>
    <w:rsid w:val="003D1450"/>
    <w:rsid w:val="003D24FF"/>
    <w:rsid w:val="003D4716"/>
    <w:rsid w:val="003D4B32"/>
    <w:rsid w:val="003D57C9"/>
    <w:rsid w:val="003D63AD"/>
    <w:rsid w:val="003D65D4"/>
    <w:rsid w:val="003D664F"/>
    <w:rsid w:val="003D6F5A"/>
    <w:rsid w:val="003E0469"/>
    <w:rsid w:val="003E1177"/>
    <w:rsid w:val="003E2992"/>
    <w:rsid w:val="003E463A"/>
    <w:rsid w:val="003E47A1"/>
    <w:rsid w:val="003E5401"/>
    <w:rsid w:val="003E57F6"/>
    <w:rsid w:val="003E6651"/>
    <w:rsid w:val="003F0020"/>
    <w:rsid w:val="003F03B6"/>
    <w:rsid w:val="003F1B77"/>
    <w:rsid w:val="003F265D"/>
    <w:rsid w:val="003F5F09"/>
    <w:rsid w:val="003F6067"/>
    <w:rsid w:val="003F7A47"/>
    <w:rsid w:val="003F7C0C"/>
    <w:rsid w:val="004020D8"/>
    <w:rsid w:val="00402C89"/>
    <w:rsid w:val="00403568"/>
    <w:rsid w:val="004051B0"/>
    <w:rsid w:val="00406AAB"/>
    <w:rsid w:val="0041192E"/>
    <w:rsid w:val="00412147"/>
    <w:rsid w:val="004143B1"/>
    <w:rsid w:val="004147E2"/>
    <w:rsid w:val="00414DD8"/>
    <w:rsid w:val="00417EEB"/>
    <w:rsid w:val="004213D5"/>
    <w:rsid w:val="0042396D"/>
    <w:rsid w:val="00424A11"/>
    <w:rsid w:val="00424A72"/>
    <w:rsid w:val="00431C73"/>
    <w:rsid w:val="00431CF5"/>
    <w:rsid w:val="004324E6"/>
    <w:rsid w:val="00433BCE"/>
    <w:rsid w:val="00433F9D"/>
    <w:rsid w:val="00434281"/>
    <w:rsid w:val="004343D2"/>
    <w:rsid w:val="00436214"/>
    <w:rsid w:val="00436308"/>
    <w:rsid w:val="00437132"/>
    <w:rsid w:val="00440805"/>
    <w:rsid w:val="00441573"/>
    <w:rsid w:val="0044166B"/>
    <w:rsid w:val="00441910"/>
    <w:rsid w:val="004439C3"/>
    <w:rsid w:val="00444F7E"/>
    <w:rsid w:val="00450555"/>
    <w:rsid w:val="00451F5C"/>
    <w:rsid w:val="004522FE"/>
    <w:rsid w:val="00453449"/>
    <w:rsid w:val="004536BC"/>
    <w:rsid w:val="004551A6"/>
    <w:rsid w:val="004562CD"/>
    <w:rsid w:val="00456AAD"/>
    <w:rsid w:val="0046145F"/>
    <w:rsid w:val="0046268E"/>
    <w:rsid w:val="00463346"/>
    <w:rsid w:val="00463E53"/>
    <w:rsid w:val="00463F5C"/>
    <w:rsid w:val="0046479B"/>
    <w:rsid w:val="00464B74"/>
    <w:rsid w:val="00464D13"/>
    <w:rsid w:val="00465BB3"/>
    <w:rsid w:val="00466872"/>
    <w:rsid w:val="0046760C"/>
    <w:rsid w:val="00467AA4"/>
    <w:rsid w:val="00467DA1"/>
    <w:rsid w:val="0047073B"/>
    <w:rsid w:val="00470852"/>
    <w:rsid w:val="00471E01"/>
    <w:rsid w:val="004726D8"/>
    <w:rsid w:val="00473869"/>
    <w:rsid w:val="00474BD7"/>
    <w:rsid w:val="00475576"/>
    <w:rsid w:val="004760DE"/>
    <w:rsid w:val="004762B6"/>
    <w:rsid w:val="00477700"/>
    <w:rsid w:val="00480627"/>
    <w:rsid w:val="00482A5C"/>
    <w:rsid w:val="00483D35"/>
    <w:rsid w:val="00484D11"/>
    <w:rsid w:val="00485C68"/>
    <w:rsid w:val="004867A0"/>
    <w:rsid w:val="0049092D"/>
    <w:rsid w:val="004913C9"/>
    <w:rsid w:val="00492E6C"/>
    <w:rsid w:val="00493DAF"/>
    <w:rsid w:val="004957E6"/>
    <w:rsid w:val="00495FC4"/>
    <w:rsid w:val="004964BA"/>
    <w:rsid w:val="00497114"/>
    <w:rsid w:val="00497904"/>
    <w:rsid w:val="00497CB6"/>
    <w:rsid w:val="00497E82"/>
    <w:rsid w:val="004A0334"/>
    <w:rsid w:val="004A0F86"/>
    <w:rsid w:val="004A17E4"/>
    <w:rsid w:val="004A1DA5"/>
    <w:rsid w:val="004A234D"/>
    <w:rsid w:val="004A4102"/>
    <w:rsid w:val="004A494B"/>
    <w:rsid w:val="004A5126"/>
    <w:rsid w:val="004A5AF0"/>
    <w:rsid w:val="004A7DE6"/>
    <w:rsid w:val="004A7E95"/>
    <w:rsid w:val="004B13C5"/>
    <w:rsid w:val="004B42AF"/>
    <w:rsid w:val="004B4E12"/>
    <w:rsid w:val="004B52D0"/>
    <w:rsid w:val="004B705B"/>
    <w:rsid w:val="004B7C74"/>
    <w:rsid w:val="004C0C1A"/>
    <w:rsid w:val="004C0E1B"/>
    <w:rsid w:val="004C2A29"/>
    <w:rsid w:val="004C2A36"/>
    <w:rsid w:val="004C32FA"/>
    <w:rsid w:val="004C577A"/>
    <w:rsid w:val="004C608A"/>
    <w:rsid w:val="004C68A3"/>
    <w:rsid w:val="004C7041"/>
    <w:rsid w:val="004C72B1"/>
    <w:rsid w:val="004C7C87"/>
    <w:rsid w:val="004D1387"/>
    <w:rsid w:val="004D2966"/>
    <w:rsid w:val="004D3084"/>
    <w:rsid w:val="004D3C86"/>
    <w:rsid w:val="004D41F5"/>
    <w:rsid w:val="004D726A"/>
    <w:rsid w:val="004D7429"/>
    <w:rsid w:val="004E100F"/>
    <w:rsid w:val="004E11FC"/>
    <w:rsid w:val="004E14CC"/>
    <w:rsid w:val="004E14E4"/>
    <w:rsid w:val="004E280B"/>
    <w:rsid w:val="004E2F91"/>
    <w:rsid w:val="004E53D9"/>
    <w:rsid w:val="004E7D14"/>
    <w:rsid w:val="004F0222"/>
    <w:rsid w:val="004F297B"/>
    <w:rsid w:val="004F2C83"/>
    <w:rsid w:val="004F2F19"/>
    <w:rsid w:val="004F434A"/>
    <w:rsid w:val="004F4375"/>
    <w:rsid w:val="00502902"/>
    <w:rsid w:val="00503B27"/>
    <w:rsid w:val="00504B44"/>
    <w:rsid w:val="00504E9B"/>
    <w:rsid w:val="0050540C"/>
    <w:rsid w:val="00505A2B"/>
    <w:rsid w:val="00505AF7"/>
    <w:rsid w:val="00506B07"/>
    <w:rsid w:val="005075AE"/>
    <w:rsid w:val="00507B46"/>
    <w:rsid w:val="00512C40"/>
    <w:rsid w:val="00512EE2"/>
    <w:rsid w:val="00512FAA"/>
    <w:rsid w:val="0051314E"/>
    <w:rsid w:val="00513255"/>
    <w:rsid w:val="005144D7"/>
    <w:rsid w:val="00514DE0"/>
    <w:rsid w:val="00515A96"/>
    <w:rsid w:val="0052092C"/>
    <w:rsid w:val="00520B52"/>
    <w:rsid w:val="00523035"/>
    <w:rsid w:val="0052371F"/>
    <w:rsid w:val="00524971"/>
    <w:rsid w:val="0052519D"/>
    <w:rsid w:val="0052565F"/>
    <w:rsid w:val="00527E64"/>
    <w:rsid w:val="0053047C"/>
    <w:rsid w:val="00531633"/>
    <w:rsid w:val="00531770"/>
    <w:rsid w:val="00531C0D"/>
    <w:rsid w:val="0053370D"/>
    <w:rsid w:val="00534888"/>
    <w:rsid w:val="005351A4"/>
    <w:rsid w:val="00535355"/>
    <w:rsid w:val="0053658F"/>
    <w:rsid w:val="00537E83"/>
    <w:rsid w:val="00537FCD"/>
    <w:rsid w:val="0054004D"/>
    <w:rsid w:val="0054053B"/>
    <w:rsid w:val="00541023"/>
    <w:rsid w:val="005413D9"/>
    <w:rsid w:val="0054140D"/>
    <w:rsid w:val="0054274E"/>
    <w:rsid w:val="005465B9"/>
    <w:rsid w:val="0054675A"/>
    <w:rsid w:val="00547D07"/>
    <w:rsid w:val="00550015"/>
    <w:rsid w:val="005521F5"/>
    <w:rsid w:val="00552C0A"/>
    <w:rsid w:val="00554448"/>
    <w:rsid w:val="00556E71"/>
    <w:rsid w:val="00557BDC"/>
    <w:rsid w:val="00560132"/>
    <w:rsid w:val="005607B3"/>
    <w:rsid w:val="00560A4C"/>
    <w:rsid w:val="00561E6B"/>
    <w:rsid w:val="00564260"/>
    <w:rsid w:val="00564B28"/>
    <w:rsid w:val="0056572E"/>
    <w:rsid w:val="005671A4"/>
    <w:rsid w:val="005676E0"/>
    <w:rsid w:val="00570DD2"/>
    <w:rsid w:val="00570E96"/>
    <w:rsid w:val="00570F2D"/>
    <w:rsid w:val="00571C7C"/>
    <w:rsid w:val="00572DBD"/>
    <w:rsid w:val="00572E53"/>
    <w:rsid w:val="005735E4"/>
    <w:rsid w:val="00574544"/>
    <w:rsid w:val="0057456B"/>
    <w:rsid w:val="00575DB9"/>
    <w:rsid w:val="00576004"/>
    <w:rsid w:val="00577666"/>
    <w:rsid w:val="005815FB"/>
    <w:rsid w:val="0058166A"/>
    <w:rsid w:val="005816D6"/>
    <w:rsid w:val="00582168"/>
    <w:rsid w:val="00584311"/>
    <w:rsid w:val="005857B7"/>
    <w:rsid w:val="00585977"/>
    <w:rsid w:val="005904AA"/>
    <w:rsid w:val="005931BC"/>
    <w:rsid w:val="00593832"/>
    <w:rsid w:val="00593BD9"/>
    <w:rsid w:val="005941F1"/>
    <w:rsid w:val="00596076"/>
    <w:rsid w:val="005A0B2E"/>
    <w:rsid w:val="005A3BD6"/>
    <w:rsid w:val="005A3DB6"/>
    <w:rsid w:val="005A5A56"/>
    <w:rsid w:val="005A6E01"/>
    <w:rsid w:val="005B1275"/>
    <w:rsid w:val="005B4870"/>
    <w:rsid w:val="005B6419"/>
    <w:rsid w:val="005B6499"/>
    <w:rsid w:val="005B64BC"/>
    <w:rsid w:val="005B67DC"/>
    <w:rsid w:val="005C0AD4"/>
    <w:rsid w:val="005C0EDD"/>
    <w:rsid w:val="005C113A"/>
    <w:rsid w:val="005C2E00"/>
    <w:rsid w:val="005C3399"/>
    <w:rsid w:val="005C3953"/>
    <w:rsid w:val="005C46CE"/>
    <w:rsid w:val="005C5AD4"/>
    <w:rsid w:val="005C5B40"/>
    <w:rsid w:val="005C5EEA"/>
    <w:rsid w:val="005C795C"/>
    <w:rsid w:val="005D23BE"/>
    <w:rsid w:val="005D317C"/>
    <w:rsid w:val="005D3622"/>
    <w:rsid w:val="005D5482"/>
    <w:rsid w:val="005D5F04"/>
    <w:rsid w:val="005D69A7"/>
    <w:rsid w:val="005E0370"/>
    <w:rsid w:val="005E0DB9"/>
    <w:rsid w:val="005E0FF0"/>
    <w:rsid w:val="005E1841"/>
    <w:rsid w:val="005E1F10"/>
    <w:rsid w:val="005E22E3"/>
    <w:rsid w:val="005E2628"/>
    <w:rsid w:val="005E5E4B"/>
    <w:rsid w:val="005E6689"/>
    <w:rsid w:val="005F1AEA"/>
    <w:rsid w:val="005F20FF"/>
    <w:rsid w:val="005F2AE7"/>
    <w:rsid w:val="005F399F"/>
    <w:rsid w:val="005F3D7F"/>
    <w:rsid w:val="005F4C00"/>
    <w:rsid w:val="005F52A7"/>
    <w:rsid w:val="005F6681"/>
    <w:rsid w:val="005F69AB"/>
    <w:rsid w:val="005F70CC"/>
    <w:rsid w:val="006009F1"/>
    <w:rsid w:val="0060277E"/>
    <w:rsid w:val="00602F57"/>
    <w:rsid w:val="00603239"/>
    <w:rsid w:val="006037F8"/>
    <w:rsid w:val="00603AC4"/>
    <w:rsid w:val="00604426"/>
    <w:rsid w:val="00604996"/>
    <w:rsid w:val="00610569"/>
    <w:rsid w:val="006134AD"/>
    <w:rsid w:val="006140DC"/>
    <w:rsid w:val="0061458B"/>
    <w:rsid w:val="0061473F"/>
    <w:rsid w:val="00615183"/>
    <w:rsid w:val="00616263"/>
    <w:rsid w:val="00616DCD"/>
    <w:rsid w:val="0061741D"/>
    <w:rsid w:val="00620D79"/>
    <w:rsid w:val="006216A4"/>
    <w:rsid w:val="0062220C"/>
    <w:rsid w:val="0062383C"/>
    <w:rsid w:val="0062599A"/>
    <w:rsid w:val="00627547"/>
    <w:rsid w:val="00627917"/>
    <w:rsid w:val="00631347"/>
    <w:rsid w:val="00631BD9"/>
    <w:rsid w:val="00632E74"/>
    <w:rsid w:val="0063308A"/>
    <w:rsid w:val="00633795"/>
    <w:rsid w:val="006358B6"/>
    <w:rsid w:val="0063598D"/>
    <w:rsid w:val="00636866"/>
    <w:rsid w:val="006371E9"/>
    <w:rsid w:val="00637D76"/>
    <w:rsid w:val="00637E4E"/>
    <w:rsid w:val="00641788"/>
    <w:rsid w:val="00643413"/>
    <w:rsid w:val="006437BD"/>
    <w:rsid w:val="0064381C"/>
    <w:rsid w:val="00643EC9"/>
    <w:rsid w:val="006440E1"/>
    <w:rsid w:val="00644871"/>
    <w:rsid w:val="00646034"/>
    <w:rsid w:val="0064633A"/>
    <w:rsid w:val="0064658D"/>
    <w:rsid w:val="006472C2"/>
    <w:rsid w:val="0065060D"/>
    <w:rsid w:val="00651954"/>
    <w:rsid w:val="00654DED"/>
    <w:rsid w:val="00655A4F"/>
    <w:rsid w:val="006560B4"/>
    <w:rsid w:val="00656CCB"/>
    <w:rsid w:val="00656CFF"/>
    <w:rsid w:val="0065710D"/>
    <w:rsid w:val="006571F2"/>
    <w:rsid w:val="006579AC"/>
    <w:rsid w:val="00660652"/>
    <w:rsid w:val="00660D95"/>
    <w:rsid w:val="00660E34"/>
    <w:rsid w:val="00661861"/>
    <w:rsid w:val="00662909"/>
    <w:rsid w:val="00662C29"/>
    <w:rsid w:val="00663A0D"/>
    <w:rsid w:val="00670C43"/>
    <w:rsid w:val="0067167A"/>
    <w:rsid w:val="00674889"/>
    <w:rsid w:val="00675293"/>
    <w:rsid w:val="006764F4"/>
    <w:rsid w:val="00681DC1"/>
    <w:rsid w:val="0068423A"/>
    <w:rsid w:val="00685491"/>
    <w:rsid w:val="006876D1"/>
    <w:rsid w:val="00690426"/>
    <w:rsid w:val="00692194"/>
    <w:rsid w:val="006927DE"/>
    <w:rsid w:val="006947A7"/>
    <w:rsid w:val="00694DFE"/>
    <w:rsid w:val="00695FF4"/>
    <w:rsid w:val="006978F4"/>
    <w:rsid w:val="006A047E"/>
    <w:rsid w:val="006A07F7"/>
    <w:rsid w:val="006A0AEB"/>
    <w:rsid w:val="006A514F"/>
    <w:rsid w:val="006A6D6F"/>
    <w:rsid w:val="006A6FF1"/>
    <w:rsid w:val="006A7FFE"/>
    <w:rsid w:val="006B13F9"/>
    <w:rsid w:val="006B1F47"/>
    <w:rsid w:val="006B2087"/>
    <w:rsid w:val="006B2D49"/>
    <w:rsid w:val="006B2F42"/>
    <w:rsid w:val="006B511B"/>
    <w:rsid w:val="006B64CF"/>
    <w:rsid w:val="006C07CA"/>
    <w:rsid w:val="006C0BE8"/>
    <w:rsid w:val="006C1821"/>
    <w:rsid w:val="006C3056"/>
    <w:rsid w:val="006C31EC"/>
    <w:rsid w:val="006C3E2A"/>
    <w:rsid w:val="006C447C"/>
    <w:rsid w:val="006C4D60"/>
    <w:rsid w:val="006C4F0C"/>
    <w:rsid w:val="006C582A"/>
    <w:rsid w:val="006C58C4"/>
    <w:rsid w:val="006C726B"/>
    <w:rsid w:val="006C7875"/>
    <w:rsid w:val="006D2490"/>
    <w:rsid w:val="006D2805"/>
    <w:rsid w:val="006D35F6"/>
    <w:rsid w:val="006D3C7A"/>
    <w:rsid w:val="006D43BE"/>
    <w:rsid w:val="006D5B9E"/>
    <w:rsid w:val="006D6A4E"/>
    <w:rsid w:val="006D6F1B"/>
    <w:rsid w:val="006D6F5F"/>
    <w:rsid w:val="006D6F76"/>
    <w:rsid w:val="006D7A03"/>
    <w:rsid w:val="006D7C4C"/>
    <w:rsid w:val="006E0110"/>
    <w:rsid w:val="006E1AA1"/>
    <w:rsid w:val="006E1ADC"/>
    <w:rsid w:val="006E35FF"/>
    <w:rsid w:val="006E46A7"/>
    <w:rsid w:val="006E4818"/>
    <w:rsid w:val="006E4CFF"/>
    <w:rsid w:val="006E539F"/>
    <w:rsid w:val="006E7F80"/>
    <w:rsid w:val="006F1BDA"/>
    <w:rsid w:val="006F318A"/>
    <w:rsid w:val="006F411D"/>
    <w:rsid w:val="006F58C1"/>
    <w:rsid w:val="006F66B0"/>
    <w:rsid w:val="006F6EE4"/>
    <w:rsid w:val="006F787C"/>
    <w:rsid w:val="00701D32"/>
    <w:rsid w:val="00701FF6"/>
    <w:rsid w:val="0070361E"/>
    <w:rsid w:val="00703DED"/>
    <w:rsid w:val="007104D7"/>
    <w:rsid w:val="00710D24"/>
    <w:rsid w:val="00712A6F"/>
    <w:rsid w:val="00712AC3"/>
    <w:rsid w:val="00713125"/>
    <w:rsid w:val="007165A5"/>
    <w:rsid w:val="007168BD"/>
    <w:rsid w:val="00716A54"/>
    <w:rsid w:val="0072014A"/>
    <w:rsid w:val="00720509"/>
    <w:rsid w:val="00720E7E"/>
    <w:rsid w:val="0072276E"/>
    <w:rsid w:val="00722A85"/>
    <w:rsid w:val="00722E8C"/>
    <w:rsid w:val="007235FF"/>
    <w:rsid w:val="0072370D"/>
    <w:rsid w:val="00724277"/>
    <w:rsid w:val="007249EB"/>
    <w:rsid w:val="00725F40"/>
    <w:rsid w:val="00727730"/>
    <w:rsid w:val="007307E8"/>
    <w:rsid w:val="00735CCE"/>
    <w:rsid w:val="00737EA0"/>
    <w:rsid w:val="00740689"/>
    <w:rsid w:val="00740D96"/>
    <w:rsid w:val="00741588"/>
    <w:rsid w:val="00741B18"/>
    <w:rsid w:val="00743995"/>
    <w:rsid w:val="00743D89"/>
    <w:rsid w:val="00744E96"/>
    <w:rsid w:val="007457BD"/>
    <w:rsid w:val="00752D43"/>
    <w:rsid w:val="00753BD4"/>
    <w:rsid w:val="007541BB"/>
    <w:rsid w:val="007547C5"/>
    <w:rsid w:val="00755FBB"/>
    <w:rsid w:val="0075654B"/>
    <w:rsid w:val="0075668F"/>
    <w:rsid w:val="0075779E"/>
    <w:rsid w:val="00757B8A"/>
    <w:rsid w:val="00760F42"/>
    <w:rsid w:val="0076270D"/>
    <w:rsid w:val="007628CE"/>
    <w:rsid w:val="00763FFE"/>
    <w:rsid w:val="00764660"/>
    <w:rsid w:val="00772213"/>
    <w:rsid w:val="00774CDB"/>
    <w:rsid w:val="00775236"/>
    <w:rsid w:val="0077591D"/>
    <w:rsid w:val="00775A7B"/>
    <w:rsid w:val="007764F6"/>
    <w:rsid w:val="007801DC"/>
    <w:rsid w:val="00782896"/>
    <w:rsid w:val="0078351F"/>
    <w:rsid w:val="00784B71"/>
    <w:rsid w:val="00785F8D"/>
    <w:rsid w:val="0078682E"/>
    <w:rsid w:val="00786AD3"/>
    <w:rsid w:val="007909BC"/>
    <w:rsid w:val="007918BB"/>
    <w:rsid w:val="007933AC"/>
    <w:rsid w:val="00793A8F"/>
    <w:rsid w:val="0079585D"/>
    <w:rsid w:val="007A18C5"/>
    <w:rsid w:val="007A1C99"/>
    <w:rsid w:val="007A32CA"/>
    <w:rsid w:val="007A5F44"/>
    <w:rsid w:val="007A7053"/>
    <w:rsid w:val="007B0EA0"/>
    <w:rsid w:val="007B1FFD"/>
    <w:rsid w:val="007B2B24"/>
    <w:rsid w:val="007B32D6"/>
    <w:rsid w:val="007B3D81"/>
    <w:rsid w:val="007B5213"/>
    <w:rsid w:val="007B5236"/>
    <w:rsid w:val="007B5BC7"/>
    <w:rsid w:val="007B668F"/>
    <w:rsid w:val="007B7232"/>
    <w:rsid w:val="007B7E90"/>
    <w:rsid w:val="007C0186"/>
    <w:rsid w:val="007C1DAC"/>
    <w:rsid w:val="007C1F64"/>
    <w:rsid w:val="007C4BC0"/>
    <w:rsid w:val="007C4F23"/>
    <w:rsid w:val="007C518A"/>
    <w:rsid w:val="007C52D6"/>
    <w:rsid w:val="007C5B8F"/>
    <w:rsid w:val="007C735F"/>
    <w:rsid w:val="007D093C"/>
    <w:rsid w:val="007D165D"/>
    <w:rsid w:val="007D3774"/>
    <w:rsid w:val="007D47CA"/>
    <w:rsid w:val="007D6628"/>
    <w:rsid w:val="007D6B72"/>
    <w:rsid w:val="007E0017"/>
    <w:rsid w:val="007E066C"/>
    <w:rsid w:val="007E411B"/>
    <w:rsid w:val="007E45A6"/>
    <w:rsid w:val="007E57C0"/>
    <w:rsid w:val="007E6335"/>
    <w:rsid w:val="007F04F8"/>
    <w:rsid w:val="007F054D"/>
    <w:rsid w:val="007F0C80"/>
    <w:rsid w:val="007F1DEF"/>
    <w:rsid w:val="007F1F31"/>
    <w:rsid w:val="007F2491"/>
    <w:rsid w:val="007F39D3"/>
    <w:rsid w:val="007F4930"/>
    <w:rsid w:val="007F69FB"/>
    <w:rsid w:val="007F6F1B"/>
    <w:rsid w:val="007F7EB5"/>
    <w:rsid w:val="008022DF"/>
    <w:rsid w:val="00803D10"/>
    <w:rsid w:val="00803D9C"/>
    <w:rsid w:val="0080483A"/>
    <w:rsid w:val="00805A31"/>
    <w:rsid w:val="00807EE1"/>
    <w:rsid w:val="00810270"/>
    <w:rsid w:val="00810302"/>
    <w:rsid w:val="00810F03"/>
    <w:rsid w:val="00811814"/>
    <w:rsid w:val="00812B13"/>
    <w:rsid w:val="0081305B"/>
    <w:rsid w:val="00813217"/>
    <w:rsid w:val="0081334F"/>
    <w:rsid w:val="008139A4"/>
    <w:rsid w:val="008139C3"/>
    <w:rsid w:val="0081410D"/>
    <w:rsid w:val="00815EFC"/>
    <w:rsid w:val="00816189"/>
    <w:rsid w:val="00817764"/>
    <w:rsid w:val="00820211"/>
    <w:rsid w:val="00822CA6"/>
    <w:rsid w:val="008230E1"/>
    <w:rsid w:val="00824396"/>
    <w:rsid w:val="00824873"/>
    <w:rsid w:val="00824B43"/>
    <w:rsid w:val="00824D6B"/>
    <w:rsid w:val="00824EB6"/>
    <w:rsid w:val="00826741"/>
    <w:rsid w:val="008275B6"/>
    <w:rsid w:val="00827BE7"/>
    <w:rsid w:val="0083042E"/>
    <w:rsid w:val="00831663"/>
    <w:rsid w:val="008328CA"/>
    <w:rsid w:val="00833F26"/>
    <w:rsid w:val="00834431"/>
    <w:rsid w:val="00835848"/>
    <w:rsid w:val="00835F2C"/>
    <w:rsid w:val="00836BF9"/>
    <w:rsid w:val="00836E7D"/>
    <w:rsid w:val="00837492"/>
    <w:rsid w:val="00840C95"/>
    <w:rsid w:val="00841B47"/>
    <w:rsid w:val="0084320B"/>
    <w:rsid w:val="008433A1"/>
    <w:rsid w:val="00843FC1"/>
    <w:rsid w:val="00844556"/>
    <w:rsid w:val="00844B15"/>
    <w:rsid w:val="008455B3"/>
    <w:rsid w:val="0084643A"/>
    <w:rsid w:val="008470E1"/>
    <w:rsid w:val="00847E5E"/>
    <w:rsid w:val="00851D41"/>
    <w:rsid w:val="00853092"/>
    <w:rsid w:val="008553D1"/>
    <w:rsid w:val="00855CC0"/>
    <w:rsid w:val="00857A33"/>
    <w:rsid w:val="0086091A"/>
    <w:rsid w:val="00860920"/>
    <w:rsid w:val="008610B6"/>
    <w:rsid w:val="00863B4F"/>
    <w:rsid w:val="00864AA5"/>
    <w:rsid w:val="00864BB1"/>
    <w:rsid w:val="00864CC1"/>
    <w:rsid w:val="008658B8"/>
    <w:rsid w:val="0086598C"/>
    <w:rsid w:val="00866CC6"/>
    <w:rsid w:val="008710AE"/>
    <w:rsid w:val="00873B2E"/>
    <w:rsid w:val="00875CDB"/>
    <w:rsid w:val="008761E1"/>
    <w:rsid w:val="00876AC4"/>
    <w:rsid w:val="0087719A"/>
    <w:rsid w:val="00877CB2"/>
    <w:rsid w:val="0088007F"/>
    <w:rsid w:val="008840A7"/>
    <w:rsid w:val="00884D74"/>
    <w:rsid w:val="00886F28"/>
    <w:rsid w:val="00886F53"/>
    <w:rsid w:val="008874F8"/>
    <w:rsid w:val="0089118F"/>
    <w:rsid w:val="008913B0"/>
    <w:rsid w:val="00891CF1"/>
    <w:rsid w:val="00892177"/>
    <w:rsid w:val="00893A4D"/>
    <w:rsid w:val="00893BE5"/>
    <w:rsid w:val="0089598A"/>
    <w:rsid w:val="0089624D"/>
    <w:rsid w:val="0089725B"/>
    <w:rsid w:val="008A1692"/>
    <w:rsid w:val="008A1B30"/>
    <w:rsid w:val="008A2ABC"/>
    <w:rsid w:val="008A3CBA"/>
    <w:rsid w:val="008A4AFC"/>
    <w:rsid w:val="008A522F"/>
    <w:rsid w:val="008A6409"/>
    <w:rsid w:val="008B1602"/>
    <w:rsid w:val="008B3579"/>
    <w:rsid w:val="008B5A86"/>
    <w:rsid w:val="008C13A0"/>
    <w:rsid w:val="008C2036"/>
    <w:rsid w:val="008C33A0"/>
    <w:rsid w:val="008C412D"/>
    <w:rsid w:val="008C4212"/>
    <w:rsid w:val="008C58F4"/>
    <w:rsid w:val="008C7641"/>
    <w:rsid w:val="008D097C"/>
    <w:rsid w:val="008D0C81"/>
    <w:rsid w:val="008D0F55"/>
    <w:rsid w:val="008D1386"/>
    <w:rsid w:val="008D1739"/>
    <w:rsid w:val="008D4019"/>
    <w:rsid w:val="008D47EE"/>
    <w:rsid w:val="008D53A5"/>
    <w:rsid w:val="008D7A6E"/>
    <w:rsid w:val="008E0A2D"/>
    <w:rsid w:val="008E2A53"/>
    <w:rsid w:val="008E3314"/>
    <w:rsid w:val="008E3384"/>
    <w:rsid w:val="008E4407"/>
    <w:rsid w:val="008E5672"/>
    <w:rsid w:val="008E585D"/>
    <w:rsid w:val="008E588F"/>
    <w:rsid w:val="008E6105"/>
    <w:rsid w:val="008E7B15"/>
    <w:rsid w:val="008E7C7A"/>
    <w:rsid w:val="008F0A20"/>
    <w:rsid w:val="008F0B3D"/>
    <w:rsid w:val="008F10DA"/>
    <w:rsid w:val="008F31D7"/>
    <w:rsid w:val="008F699B"/>
    <w:rsid w:val="008F6DFF"/>
    <w:rsid w:val="008F78AB"/>
    <w:rsid w:val="00900AEE"/>
    <w:rsid w:val="009018BA"/>
    <w:rsid w:val="009026A3"/>
    <w:rsid w:val="00903520"/>
    <w:rsid w:val="00903F08"/>
    <w:rsid w:val="0090415C"/>
    <w:rsid w:val="00904509"/>
    <w:rsid w:val="00904B57"/>
    <w:rsid w:val="00905973"/>
    <w:rsid w:val="00905B02"/>
    <w:rsid w:val="0090698E"/>
    <w:rsid w:val="00907685"/>
    <w:rsid w:val="009105E4"/>
    <w:rsid w:val="009109ED"/>
    <w:rsid w:val="00910C58"/>
    <w:rsid w:val="00910E5F"/>
    <w:rsid w:val="00911746"/>
    <w:rsid w:val="009137AD"/>
    <w:rsid w:val="0091387C"/>
    <w:rsid w:val="0091577E"/>
    <w:rsid w:val="009164C2"/>
    <w:rsid w:val="009208EE"/>
    <w:rsid w:val="00920EBC"/>
    <w:rsid w:val="00920F3B"/>
    <w:rsid w:val="00922191"/>
    <w:rsid w:val="009226AE"/>
    <w:rsid w:val="0092468A"/>
    <w:rsid w:val="0092484D"/>
    <w:rsid w:val="00924BD5"/>
    <w:rsid w:val="00925716"/>
    <w:rsid w:val="009327A5"/>
    <w:rsid w:val="009332A0"/>
    <w:rsid w:val="00934482"/>
    <w:rsid w:val="009344E4"/>
    <w:rsid w:val="00934E1B"/>
    <w:rsid w:val="0093513F"/>
    <w:rsid w:val="00937259"/>
    <w:rsid w:val="009377AC"/>
    <w:rsid w:val="009425DF"/>
    <w:rsid w:val="00942A30"/>
    <w:rsid w:val="009435F4"/>
    <w:rsid w:val="00943923"/>
    <w:rsid w:val="00944FD4"/>
    <w:rsid w:val="00945B6E"/>
    <w:rsid w:val="009464C4"/>
    <w:rsid w:val="00946AB0"/>
    <w:rsid w:val="00946B9F"/>
    <w:rsid w:val="00952D01"/>
    <w:rsid w:val="00953272"/>
    <w:rsid w:val="00953733"/>
    <w:rsid w:val="00953CAB"/>
    <w:rsid w:val="00953E78"/>
    <w:rsid w:val="00953F15"/>
    <w:rsid w:val="00955839"/>
    <w:rsid w:val="00955E3D"/>
    <w:rsid w:val="00956249"/>
    <w:rsid w:val="00957298"/>
    <w:rsid w:val="009576EE"/>
    <w:rsid w:val="00957C44"/>
    <w:rsid w:val="00957F28"/>
    <w:rsid w:val="009603C1"/>
    <w:rsid w:val="009606D6"/>
    <w:rsid w:val="00960DF9"/>
    <w:rsid w:val="00961093"/>
    <w:rsid w:val="00961A92"/>
    <w:rsid w:val="009620B0"/>
    <w:rsid w:val="00962CD5"/>
    <w:rsid w:val="00971585"/>
    <w:rsid w:val="009721D9"/>
    <w:rsid w:val="00972439"/>
    <w:rsid w:val="00972FDA"/>
    <w:rsid w:val="00973BEB"/>
    <w:rsid w:val="00973BEE"/>
    <w:rsid w:val="00974380"/>
    <w:rsid w:val="00975AF4"/>
    <w:rsid w:val="00981F87"/>
    <w:rsid w:val="00984034"/>
    <w:rsid w:val="00984B81"/>
    <w:rsid w:val="00984C8C"/>
    <w:rsid w:val="00985A0B"/>
    <w:rsid w:val="00986D2B"/>
    <w:rsid w:val="00990438"/>
    <w:rsid w:val="009907F4"/>
    <w:rsid w:val="00991EB4"/>
    <w:rsid w:val="00992CC3"/>
    <w:rsid w:val="009932D7"/>
    <w:rsid w:val="0099425E"/>
    <w:rsid w:val="00994825"/>
    <w:rsid w:val="00996B93"/>
    <w:rsid w:val="00996F9E"/>
    <w:rsid w:val="009973FC"/>
    <w:rsid w:val="009A059C"/>
    <w:rsid w:val="009A1318"/>
    <w:rsid w:val="009A1C2A"/>
    <w:rsid w:val="009A496F"/>
    <w:rsid w:val="009A6E67"/>
    <w:rsid w:val="009A7FC6"/>
    <w:rsid w:val="009B22CE"/>
    <w:rsid w:val="009B2531"/>
    <w:rsid w:val="009B2682"/>
    <w:rsid w:val="009B2C23"/>
    <w:rsid w:val="009B5499"/>
    <w:rsid w:val="009B5CB1"/>
    <w:rsid w:val="009B5EF6"/>
    <w:rsid w:val="009C0608"/>
    <w:rsid w:val="009C0D5E"/>
    <w:rsid w:val="009C1411"/>
    <w:rsid w:val="009C20F2"/>
    <w:rsid w:val="009C56F7"/>
    <w:rsid w:val="009C5DF7"/>
    <w:rsid w:val="009C60DE"/>
    <w:rsid w:val="009C73F2"/>
    <w:rsid w:val="009C7B51"/>
    <w:rsid w:val="009C7E5D"/>
    <w:rsid w:val="009D027A"/>
    <w:rsid w:val="009D0326"/>
    <w:rsid w:val="009D26B7"/>
    <w:rsid w:val="009D2950"/>
    <w:rsid w:val="009D2FA8"/>
    <w:rsid w:val="009D3698"/>
    <w:rsid w:val="009D460A"/>
    <w:rsid w:val="009D6054"/>
    <w:rsid w:val="009E087D"/>
    <w:rsid w:val="009E1B52"/>
    <w:rsid w:val="009E2105"/>
    <w:rsid w:val="009E322F"/>
    <w:rsid w:val="009E374F"/>
    <w:rsid w:val="009E5C01"/>
    <w:rsid w:val="009E6033"/>
    <w:rsid w:val="009E63EF"/>
    <w:rsid w:val="009E6F79"/>
    <w:rsid w:val="009E722C"/>
    <w:rsid w:val="009E77D6"/>
    <w:rsid w:val="009E7922"/>
    <w:rsid w:val="009F0680"/>
    <w:rsid w:val="009F124A"/>
    <w:rsid w:val="009F20F2"/>
    <w:rsid w:val="009F2B54"/>
    <w:rsid w:val="009F3601"/>
    <w:rsid w:val="009F4081"/>
    <w:rsid w:val="009F7A06"/>
    <w:rsid w:val="00A001E0"/>
    <w:rsid w:val="00A0101D"/>
    <w:rsid w:val="00A01156"/>
    <w:rsid w:val="00A017D8"/>
    <w:rsid w:val="00A0293E"/>
    <w:rsid w:val="00A02ADE"/>
    <w:rsid w:val="00A02E28"/>
    <w:rsid w:val="00A0387C"/>
    <w:rsid w:val="00A0515A"/>
    <w:rsid w:val="00A05DC6"/>
    <w:rsid w:val="00A061D1"/>
    <w:rsid w:val="00A066D8"/>
    <w:rsid w:val="00A068EF"/>
    <w:rsid w:val="00A07D9D"/>
    <w:rsid w:val="00A07DDB"/>
    <w:rsid w:val="00A10547"/>
    <w:rsid w:val="00A111D5"/>
    <w:rsid w:val="00A12A32"/>
    <w:rsid w:val="00A12C4D"/>
    <w:rsid w:val="00A12CB3"/>
    <w:rsid w:val="00A14032"/>
    <w:rsid w:val="00A140C6"/>
    <w:rsid w:val="00A14CE8"/>
    <w:rsid w:val="00A15788"/>
    <w:rsid w:val="00A17091"/>
    <w:rsid w:val="00A21028"/>
    <w:rsid w:val="00A24658"/>
    <w:rsid w:val="00A267FF"/>
    <w:rsid w:val="00A3076E"/>
    <w:rsid w:val="00A31153"/>
    <w:rsid w:val="00A314A2"/>
    <w:rsid w:val="00A316B8"/>
    <w:rsid w:val="00A31A36"/>
    <w:rsid w:val="00A31C4E"/>
    <w:rsid w:val="00A32D6C"/>
    <w:rsid w:val="00A3574A"/>
    <w:rsid w:val="00A36FB3"/>
    <w:rsid w:val="00A3701C"/>
    <w:rsid w:val="00A372BC"/>
    <w:rsid w:val="00A40035"/>
    <w:rsid w:val="00A40F9C"/>
    <w:rsid w:val="00A4164A"/>
    <w:rsid w:val="00A4458C"/>
    <w:rsid w:val="00A456F9"/>
    <w:rsid w:val="00A51709"/>
    <w:rsid w:val="00A526F6"/>
    <w:rsid w:val="00A5288A"/>
    <w:rsid w:val="00A5545D"/>
    <w:rsid w:val="00A56D7D"/>
    <w:rsid w:val="00A56E40"/>
    <w:rsid w:val="00A57BED"/>
    <w:rsid w:val="00A616FB"/>
    <w:rsid w:val="00A62604"/>
    <w:rsid w:val="00A6419D"/>
    <w:rsid w:val="00A6564D"/>
    <w:rsid w:val="00A6695B"/>
    <w:rsid w:val="00A71CAA"/>
    <w:rsid w:val="00A71EC7"/>
    <w:rsid w:val="00A71FB9"/>
    <w:rsid w:val="00A74233"/>
    <w:rsid w:val="00A74E77"/>
    <w:rsid w:val="00A75AFD"/>
    <w:rsid w:val="00A80188"/>
    <w:rsid w:val="00A807FE"/>
    <w:rsid w:val="00A812D8"/>
    <w:rsid w:val="00A813B0"/>
    <w:rsid w:val="00A81716"/>
    <w:rsid w:val="00A81E8D"/>
    <w:rsid w:val="00A82025"/>
    <w:rsid w:val="00A82D80"/>
    <w:rsid w:val="00A82EF3"/>
    <w:rsid w:val="00A832DF"/>
    <w:rsid w:val="00A83B17"/>
    <w:rsid w:val="00A842DF"/>
    <w:rsid w:val="00A84B1E"/>
    <w:rsid w:val="00A853E9"/>
    <w:rsid w:val="00A85C4A"/>
    <w:rsid w:val="00A85C8D"/>
    <w:rsid w:val="00A86084"/>
    <w:rsid w:val="00A87063"/>
    <w:rsid w:val="00A90766"/>
    <w:rsid w:val="00A9087E"/>
    <w:rsid w:val="00A91639"/>
    <w:rsid w:val="00A91851"/>
    <w:rsid w:val="00A92E81"/>
    <w:rsid w:val="00A936AF"/>
    <w:rsid w:val="00A93BF2"/>
    <w:rsid w:val="00A95841"/>
    <w:rsid w:val="00A95F50"/>
    <w:rsid w:val="00A97E82"/>
    <w:rsid w:val="00AA1014"/>
    <w:rsid w:val="00AA3136"/>
    <w:rsid w:val="00AA351D"/>
    <w:rsid w:val="00AA3850"/>
    <w:rsid w:val="00AA5396"/>
    <w:rsid w:val="00AA59E3"/>
    <w:rsid w:val="00AA6FA8"/>
    <w:rsid w:val="00AA73D7"/>
    <w:rsid w:val="00AA7F1E"/>
    <w:rsid w:val="00AB0132"/>
    <w:rsid w:val="00AB14C5"/>
    <w:rsid w:val="00AB56A0"/>
    <w:rsid w:val="00AB5CA1"/>
    <w:rsid w:val="00AB5FCA"/>
    <w:rsid w:val="00AB6018"/>
    <w:rsid w:val="00AB6502"/>
    <w:rsid w:val="00AB75D6"/>
    <w:rsid w:val="00AB7CC8"/>
    <w:rsid w:val="00AC1FB0"/>
    <w:rsid w:val="00AC2C2B"/>
    <w:rsid w:val="00AC354E"/>
    <w:rsid w:val="00AC4247"/>
    <w:rsid w:val="00AC5482"/>
    <w:rsid w:val="00AC7991"/>
    <w:rsid w:val="00AD044F"/>
    <w:rsid w:val="00AD0DB5"/>
    <w:rsid w:val="00AD0EB3"/>
    <w:rsid w:val="00AD3676"/>
    <w:rsid w:val="00AD59A0"/>
    <w:rsid w:val="00AD689E"/>
    <w:rsid w:val="00AD7C85"/>
    <w:rsid w:val="00AE2E23"/>
    <w:rsid w:val="00AE3A8B"/>
    <w:rsid w:val="00AE45E5"/>
    <w:rsid w:val="00AE6FD2"/>
    <w:rsid w:val="00AE7CC9"/>
    <w:rsid w:val="00AF00B3"/>
    <w:rsid w:val="00AF10AD"/>
    <w:rsid w:val="00AF4C90"/>
    <w:rsid w:val="00AF576A"/>
    <w:rsid w:val="00AF58BA"/>
    <w:rsid w:val="00AF7768"/>
    <w:rsid w:val="00B0028D"/>
    <w:rsid w:val="00B017E2"/>
    <w:rsid w:val="00B038D7"/>
    <w:rsid w:val="00B04793"/>
    <w:rsid w:val="00B0492A"/>
    <w:rsid w:val="00B06590"/>
    <w:rsid w:val="00B077D4"/>
    <w:rsid w:val="00B11533"/>
    <w:rsid w:val="00B127FA"/>
    <w:rsid w:val="00B14BA8"/>
    <w:rsid w:val="00B15E2C"/>
    <w:rsid w:val="00B212C3"/>
    <w:rsid w:val="00B21552"/>
    <w:rsid w:val="00B2212D"/>
    <w:rsid w:val="00B24761"/>
    <w:rsid w:val="00B247AB"/>
    <w:rsid w:val="00B255DA"/>
    <w:rsid w:val="00B26528"/>
    <w:rsid w:val="00B27543"/>
    <w:rsid w:val="00B32010"/>
    <w:rsid w:val="00B3239C"/>
    <w:rsid w:val="00B32C52"/>
    <w:rsid w:val="00B34639"/>
    <w:rsid w:val="00B3480B"/>
    <w:rsid w:val="00B349A4"/>
    <w:rsid w:val="00B35169"/>
    <w:rsid w:val="00B35508"/>
    <w:rsid w:val="00B35C68"/>
    <w:rsid w:val="00B363CA"/>
    <w:rsid w:val="00B36D52"/>
    <w:rsid w:val="00B42DB9"/>
    <w:rsid w:val="00B43620"/>
    <w:rsid w:val="00B43A58"/>
    <w:rsid w:val="00B44177"/>
    <w:rsid w:val="00B462DD"/>
    <w:rsid w:val="00B464CE"/>
    <w:rsid w:val="00B46F11"/>
    <w:rsid w:val="00B470A8"/>
    <w:rsid w:val="00B50F9F"/>
    <w:rsid w:val="00B52991"/>
    <w:rsid w:val="00B52CD3"/>
    <w:rsid w:val="00B53376"/>
    <w:rsid w:val="00B543BB"/>
    <w:rsid w:val="00B54E05"/>
    <w:rsid w:val="00B55A6E"/>
    <w:rsid w:val="00B55B7B"/>
    <w:rsid w:val="00B55BA3"/>
    <w:rsid w:val="00B55C4B"/>
    <w:rsid w:val="00B55D14"/>
    <w:rsid w:val="00B56D85"/>
    <w:rsid w:val="00B579CB"/>
    <w:rsid w:val="00B60044"/>
    <w:rsid w:val="00B620E5"/>
    <w:rsid w:val="00B62D2A"/>
    <w:rsid w:val="00B63822"/>
    <w:rsid w:val="00B64450"/>
    <w:rsid w:val="00B660CB"/>
    <w:rsid w:val="00B67853"/>
    <w:rsid w:val="00B70C28"/>
    <w:rsid w:val="00B725DC"/>
    <w:rsid w:val="00B72B35"/>
    <w:rsid w:val="00B74A3A"/>
    <w:rsid w:val="00B74A77"/>
    <w:rsid w:val="00B763DA"/>
    <w:rsid w:val="00B7718D"/>
    <w:rsid w:val="00B80EC0"/>
    <w:rsid w:val="00B82C4E"/>
    <w:rsid w:val="00B84527"/>
    <w:rsid w:val="00B851A6"/>
    <w:rsid w:val="00B85D74"/>
    <w:rsid w:val="00B875A1"/>
    <w:rsid w:val="00B9035B"/>
    <w:rsid w:val="00B92E06"/>
    <w:rsid w:val="00B92EFC"/>
    <w:rsid w:val="00B93154"/>
    <w:rsid w:val="00B94128"/>
    <w:rsid w:val="00B94800"/>
    <w:rsid w:val="00B95D02"/>
    <w:rsid w:val="00B95E1B"/>
    <w:rsid w:val="00B96732"/>
    <w:rsid w:val="00B96FE2"/>
    <w:rsid w:val="00BA10B2"/>
    <w:rsid w:val="00BA1E42"/>
    <w:rsid w:val="00BA282C"/>
    <w:rsid w:val="00BA2D6B"/>
    <w:rsid w:val="00BA4FEA"/>
    <w:rsid w:val="00BA5388"/>
    <w:rsid w:val="00BB0A18"/>
    <w:rsid w:val="00BB13DA"/>
    <w:rsid w:val="00BB1B31"/>
    <w:rsid w:val="00BB3D5D"/>
    <w:rsid w:val="00BB4ADE"/>
    <w:rsid w:val="00BB5595"/>
    <w:rsid w:val="00BB5D2D"/>
    <w:rsid w:val="00BB6155"/>
    <w:rsid w:val="00BC1494"/>
    <w:rsid w:val="00BC2F3E"/>
    <w:rsid w:val="00BC3A05"/>
    <w:rsid w:val="00BC3AB6"/>
    <w:rsid w:val="00BC3E08"/>
    <w:rsid w:val="00BC3F6C"/>
    <w:rsid w:val="00BC5520"/>
    <w:rsid w:val="00BC5C3A"/>
    <w:rsid w:val="00BC6267"/>
    <w:rsid w:val="00BC724E"/>
    <w:rsid w:val="00BC77C3"/>
    <w:rsid w:val="00BC7D52"/>
    <w:rsid w:val="00BD0C2C"/>
    <w:rsid w:val="00BD0C84"/>
    <w:rsid w:val="00BD0E15"/>
    <w:rsid w:val="00BD2D20"/>
    <w:rsid w:val="00BD3545"/>
    <w:rsid w:val="00BD3722"/>
    <w:rsid w:val="00BD43FF"/>
    <w:rsid w:val="00BD5B2D"/>
    <w:rsid w:val="00BE04CE"/>
    <w:rsid w:val="00BE4099"/>
    <w:rsid w:val="00BE4E58"/>
    <w:rsid w:val="00BE619F"/>
    <w:rsid w:val="00BE648E"/>
    <w:rsid w:val="00BE68FC"/>
    <w:rsid w:val="00BE7588"/>
    <w:rsid w:val="00BF056A"/>
    <w:rsid w:val="00BF10FE"/>
    <w:rsid w:val="00BF23C5"/>
    <w:rsid w:val="00BF279A"/>
    <w:rsid w:val="00BF29CA"/>
    <w:rsid w:val="00BF452C"/>
    <w:rsid w:val="00BF4CC1"/>
    <w:rsid w:val="00BF521E"/>
    <w:rsid w:val="00BF5236"/>
    <w:rsid w:val="00BF5A01"/>
    <w:rsid w:val="00BF69D4"/>
    <w:rsid w:val="00C00003"/>
    <w:rsid w:val="00C025C4"/>
    <w:rsid w:val="00C025FE"/>
    <w:rsid w:val="00C02E32"/>
    <w:rsid w:val="00C03943"/>
    <w:rsid w:val="00C03AA8"/>
    <w:rsid w:val="00C05F91"/>
    <w:rsid w:val="00C066EA"/>
    <w:rsid w:val="00C076EE"/>
    <w:rsid w:val="00C1073B"/>
    <w:rsid w:val="00C10DAF"/>
    <w:rsid w:val="00C113F1"/>
    <w:rsid w:val="00C12509"/>
    <w:rsid w:val="00C1294A"/>
    <w:rsid w:val="00C13F62"/>
    <w:rsid w:val="00C149BE"/>
    <w:rsid w:val="00C15F28"/>
    <w:rsid w:val="00C16B03"/>
    <w:rsid w:val="00C16DA3"/>
    <w:rsid w:val="00C17FBD"/>
    <w:rsid w:val="00C20D19"/>
    <w:rsid w:val="00C22D29"/>
    <w:rsid w:val="00C241AB"/>
    <w:rsid w:val="00C244E6"/>
    <w:rsid w:val="00C2481D"/>
    <w:rsid w:val="00C24C96"/>
    <w:rsid w:val="00C26C9D"/>
    <w:rsid w:val="00C273C4"/>
    <w:rsid w:val="00C27B70"/>
    <w:rsid w:val="00C27CEE"/>
    <w:rsid w:val="00C30198"/>
    <w:rsid w:val="00C31CBB"/>
    <w:rsid w:val="00C32DE3"/>
    <w:rsid w:val="00C35752"/>
    <w:rsid w:val="00C3603B"/>
    <w:rsid w:val="00C40100"/>
    <w:rsid w:val="00C402F0"/>
    <w:rsid w:val="00C409C8"/>
    <w:rsid w:val="00C46370"/>
    <w:rsid w:val="00C47878"/>
    <w:rsid w:val="00C509C5"/>
    <w:rsid w:val="00C51A51"/>
    <w:rsid w:val="00C51FCD"/>
    <w:rsid w:val="00C5251F"/>
    <w:rsid w:val="00C529F2"/>
    <w:rsid w:val="00C55EEE"/>
    <w:rsid w:val="00C56098"/>
    <w:rsid w:val="00C579B5"/>
    <w:rsid w:val="00C60E67"/>
    <w:rsid w:val="00C60EAF"/>
    <w:rsid w:val="00C61131"/>
    <w:rsid w:val="00C61646"/>
    <w:rsid w:val="00C61BFD"/>
    <w:rsid w:val="00C63072"/>
    <w:rsid w:val="00C63AFD"/>
    <w:rsid w:val="00C63D88"/>
    <w:rsid w:val="00C6463D"/>
    <w:rsid w:val="00C66FE7"/>
    <w:rsid w:val="00C67459"/>
    <w:rsid w:val="00C67B18"/>
    <w:rsid w:val="00C71075"/>
    <w:rsid w:val="00C71CB2"/>
    <w:rsid w:val="00C72553"/>
    <w:rsid w:val="00C72C17"/>
    <w:rsid w:val="00C74918"/>
    <w:rsid w:val="00C74CC2"/>
    <w:rsid w:val="00C8059D"/>
    <w:rsid w:val="00C80CFA"/>
    <w:rsid w:val="00C828AC"/>
    <w:rsid w:val="00C8391C"/>
    <w:rsid w:val="00C83F9B"/>
    <w:rsid w:val="00C84F4D"/>
    <w:rsid w:val="00C85279"/>
    <w:rsid w:val="00C85353"/>
    <w:rsid w:val="00C86891"/>
    <w:rsid w:val="00C903FE"/>
    <w:rsid w:val="00C90F3A"/>
    <w:rsid w:val="00C91EEA"/>
    <w:rsid w:val="00C93150"/>
    <w:rsid w:val="00C93CC4"/>
    <w:rsid w:val="00C95480"/>
    <w:rsid w:val="00C970CB"/>
    <w:rsid w:val="00C97EC9"/>
    <w:rsid w:val="00CA0DBF"/>
    <w:rsid w:val="00CA1584"/>
    <w:rsid w:val="00CA2E64"/>
    <w:rsid w:val="00CA33EC"/>
    <w:rsid w:val="00CA4444"/>
    <w:rsid w:val="00CA4D63"/>
    <w:rsid w:val="00CA7FE5"/>
    <w:rsid w:val="00CB1C63"/>
    <w:rsid w:val="00CB2965"/>
    <w:rsid w:val="00CB40B4"/>
    <w:rsid w:val="00CB448B"/>
    <w:rsid w:val="00CB549F"/>
    <w:rsid w:val="00CB5A34"/>
    <w:rsid w:val="00CB62C9"/>
    <w:rsid w:val="00CB6AE5"/>
    <w:rsid w:val="00CB6BB7"/>
    <w:rsid w:val="00CB7A9C"/>
    <w:rsid w:val="00CC0C50"/>
    <w:rsid w:val="00CC20E2"/>
    <w:rsid w:val="00CC2541"/>
    <w:rsid w:val="00CC2ADC"/>
    <w:rsid w:val="00CC2CB1"/>
    <w:rsid w:val="00CC3FD8"/>
    <w:rsid w:val="00CC43B1"/>
    <w:rsid w:val="00CC519D"/>
    <w:rsid w:val="00CC6138"/>
    <w:rsid w:val="00CC7D06"/>
    <w:rsid w:val="00CD1DB2"/>
    <w:rsid w:val="00CD2D64"/>
    <w:rsid w:val="00CD48A1"/>
    <w:rsid w:val="00CD5C22"/>
    <w:rsid w:val="00CD7209"/>
    <w:rsid w:val="00CE1594"/>
    <w:rsid w:val="00CE2B62"/>
    <w:rsid w:val="00CE3E01"/>
    <w:rsid w:val="00CE3E48"/>
    <w:rsid w:val="00CE3F3A"/>
    <w:rsid w:val="00CE4973"/>
    <w:rsid w:val="00CE4B14"/>
    <w:rsid w:val="00CE7EBE"/>
    <w:rsid w:val="00CF0CBF"/>
    <w:rsid w:val="00CF14F2"/>
    <w:rsid w:val="00CF1CA8"/>
    <w:rsid w:val="00CF2667"/>
    <w:rsid w:val="00CF3FE8"/>
    <w:rsid w:val="00CF5E9B"/>
    <w:rsid w:val="00CF64D4"/>
    <w:rsid w:val="00D000D5"/>
    <w:rsid w:val="00D003F6"/>
    <w:rsid w:val="00D01B5E"/>
    <w:rsid w:val="00D0269B"/>
    <w:rsid w:val="00D026A2"/>
    <w:rsid w:val="00D02C2D"/>
    <w:rsid w:val="00D068B3"/>
    <w:rsid w:val="00D06D4A"/>
    <w:rsid w:val="00D06F65"/>
    <w:rsid w:val="00D07351"/>
    <w:rsid w:val="00D10306"/>
    <w:rsid w:val="00D11041"/>
    <w:rsid w:val="00D11569"/>
    <w:rsid w:val="00D12D2F"/>
    <w:rsid w:val="00D13E36"/>
    <w:rsid w:val="00D148E5"/>
    <w:rsid w:val="00D14DCE"/>
    <w:rsid w:val="00D17A3B"/>
    <w:rsid w:val="00D20140"/>
    <w:rsid w:val="00D20156"/>
    <w:rsid w:val="00D20814"/>
    <w:rsid w:val="00D20920"/>
    <w:rsid w:val="00D21E26"/>
    <w:rsid w:val="00D22EA2"/>
    <w:rsid w:val="00D2680D"/>
    <w:rsid w:val="00D275BB"/>
    <w:rsid w:val="00D32787"/>
    <w:rsid w:val="00D3379F"/>
    <w:rsid w:val="00D34790"/>
    <w:rsid w:val="00D35311"/>
    <w:rsid w:val="00D353F5"/>
    <w:rsid w:val="00D35F15"/>
    <w:rsid w:val="00D408FB"/>
    <w:rsid w:val="00D40C55"/>
    <w:rsid w:val="00D40E2E"/>
    <w:rsid w:val="00D41594"/>
    <w:rsid w:val="00D41645"/>
    <w:rsid w:val="00D418C9"/>
    <w:rsid w:val="00D4195F"/>
    <w:rsid w:val="00D42BB9"/>
    <w:rsid w:val="00D4355C"/>
    <w:rsid w:val="00D44CCA"/>
    <w:rsid w:val="00D45EE3"/>
    <w:rsid w:val="00D545D0"/>
    <w:rsid w:val="00D55779"/>
    <w:rsid w:val="00D566A3"/>
    <w:rsid w:val="00D572AF"/>
    <w:rsid w:val="00D60146"/>
    <w:rsid w:val="00D6074F"/>
    <w:rsid w:val="00D6079E"/>
    <w:rsid w:val="00D60994"/>
    <w:rsid w:val="00D61A0F"/>
    <w:rsid w:val="00D61A71"/>
    <w:rsid w:val="00D64515"/>
    <w:rsid w:val="00D6569E"/>
    <w:rsid w:val="00D66B72"/>
    <w:rsid w:val="00D674D5"/>
    <w:rsid w:val="00D70124"/>
    <w:rsid w:val="00D71B75"/>
    <w:rsid w:val="00D724A7"/>
    <w:rsid w:val="00D73F3F"/>
    <w:rsid w:val="00D75937"/>
    <w:rsid w:val="00D76DF4"/>
    <w:rsid w:val="00D77407"/>
    <w:rsid w:val="00D777FE"/>
    <w:rsid w:val="00D83A20"/>
    <w:rsid w:val="00D84019"/>
    <w:rsid w:val="00D8418F"/>
    <w:rsid w:val="00D8499A"/>
    <w:rsid w:val="00D862C5"/>
    <w:rsid w:val="00D92873"/>
    <w:rsid w:val="00D9346D"/>
    <w:rsid w:val="00D9492F"/>
    <w:rsid w:val="00D95C75"/>
    <w:rsid w:val="00D968FD"/>
    <w:rsid w:val="00DA1654"/>
    <w:rsid w:val="00DA1894"/>
    <w:rsid w:val="00DA2EA8"/>
    <w:rsid w:val="00DA31B4"/>
    <w:rsid w:val="00DA3278"/>
    <w:rsid w:val="00DA358E"/>
    <w:rsid w:val="00DA433C"/>
    <w:rsid w:val="00DA7548"/>
    <w:rsid w:val="00DA77F3"/>
    <w:rsid w:val="00DA786F"/>
    <w:rsid w:val="00DA7C81"/>
    <w:rsid w:val="00DB0981"/>
    <w:rsid w:val="00DB0DCC"/>
    <w:rsid w:val="00DB25B7"/>
    <w:rsid w:val="00DB30AD"/>
    <w:rsid w:val="00DB4584"/>
    <w:rsid w:val="00DB4A0D"/>
    <w:rsid w:val="00DB4BD1"/>
    <w:rsid w:val="00DB5184"/>
    <w:rsid w:val="00DB560B"/>
    <w:rsid w:val="00DC0A1D"/>
    <w:rsid w:val="00DC1586"/>
    <w:rsid w:val="00DC2355"/>
    <w:rsid w:val="00DC26B9"/>
    <w:rsid w:val="00DC298A"/>
    <w:rsid w:val="00DC2DF1"/>
    <w:rsid w:val="00DC451E"/>
    <w:rsid w:val="00DC5E2A"/>
    <w:rsid w:val="00DC7845"/>
    <w:rsid w:val="00DC7E4B"/>
    <w:rsid w:val="00DD190F"/>
    <w:rsid w:val="00DD1A0C"/>
    <w:rsid w:val="00DD1FE3"/>
    <w:rsid w:val="00DD3FDC"/>
    <w:rsid w:val="00DD45E9"/>
    <w:rsid w:val="00DD6D28"/>
    <w:rsid w:val="00DD6F44"/>
    <w:rsid w:val="00DD768C"/>
    <w:rsid w:val="00DD7B56"/>
    <w:rsid w:val="00DE0219"/>
    <w:rsid w:val="00DE02C4"/>
    <w:rsid w:val="00DE0B7B"/>
    <w:rsid w:val="00DE3365"/>
    <w:rsid w:val="00DE52EB"/>
    <w:rsid w:val="00DE5642"/>
    <w:rsid w:val="00DE57C5"/>
    <w:rsid w:val="00DF0698"/>
    <w:rsid w:val="00DF0978"/>
    <w:rsid w:val="00DF1630"/>
    <w:rsid w:val="00DF1AD8"/>
    <w:rsid w:val="00DF31C0"/>
    <w:rsid w:val="00DF50A1"/>
    <w:rsid w:val="00DF540A"/>
    <w:rsid w:val="00DF6752"/>
    <w:rsid w:val="00DF6D6F"/>
    <w:rsid w:val="00DF7371"/>
    <w:rsid w:val="00DF76FF"/>
    <w:rsid w:val="00E02438"/>
    <w:rsid w:val="00E0302C"/>
    <w:rsid w:val="00E032BD"/>
    <w:rsid w:val="00E0463E"/>
    <w:rsid w:val="00E05A73"/>
    <w:rsid w:val="00E0676D"/>
    <w:rsid w:val="00E0695F"/>
    <w:rsid w:val="00E075E0"/>
    <w:rsid w:val="00E10208"/>
    <w:rsid w:val="00E1135F"/>
    <w:rsid w:val="00E1157C"/>
    <w:rsid w:val="00E16A87"/>
    <w:rsid w:val="00E1770D"/>
    <w:rsid w:val="00E20A1B"/>
    <w:rsid w:val="00E2130D"/>
    <w:rsid w:val="00E213AD"/>
    <w:rsid w:val="00E21ABA"/>
    <w:rsid w:val="00E22A8D"/>
    <w:rsid w:val="00E23354"/>
    <w:rsid w:val="00E235E3"/>
    <w:rsid w:val="00E238B1"/>
    <w:rsid w:val="00E23A41"/>
    <w:rsid w:val="00E24412"/>
    <w:rsid w:val="00E244A4"/>
    <w:rsid w:val="00E24E9B"/>
    <w:rsid w:val="00E251EA"/>
    <w:rsid w:val="00E253AE"/>
    <w:rsid w:val="00E27D5B"/>
    <w:rsid w:val="00E3281F"/>
    <w:rsid w:val="00E32948"/>
    <w:rsid w:val="00E32DA9"/>
    <w:rsid w:val="00E330D4"/>
    <w:rsid w:val="00E3414B"/>
    <w:rsid w:val="00E3478F"/>
    <w:rsid w:val="00E34B6E"/>
    <w:rsid w:val="00E351DF"/>
    <w:rsid w:val="00E35302"/>
    <w:rsid w:val="00E356B4"/>
    <w:rsid w:val="00E43AD9"/>
    <w:rsid w:val="00E43BE1"/>
    <w:rsid w:val="00E44606"/>
    <w:rsid w:val="00E453D0"/>
    <w:rsid w:val="00E45E3C"/>
    <w:rsid w:val="00E5049A"/>
    <w:rsid w:val="00E50942"/>
    <w:rsid w:val="00E50A4C"/>
    <w:rsid w:val="00E531D8"/>
    <w:rsid w:val="00E53645"/>
    <w:rsid w:val="00E53C36"/>
    <w:rsid w:val="00E53FD6"/>
    <w:rsid w:val="00E56089"/>
    <w:rsid w:val="00E5664B"/>
    <w:rsid w:val="00E616CC"/>
    <w:rsid w:val="00E6193D"/>
    <w:rsid w:val="00E6214A"/>
    <w:rsid w:val="00E62B41"/>
    <w:rsid w:val="00E632BA"/>
    <w:rsid w:val="00E647AD"/>
    <w:rsid w:val="00E6766E"/>
    <w:rsid w:val="00E67EBE"/>
    <w:rsid w:val="00E72088"/>
    <w:rsid w:val="00E72F3F"/>
    <w:rsid w:val="00E73D43"/>
    <w:rsid w:val="00E774EB"/>
    <w:rsid w:val="00E77A59"/>
    <w:rsid w:val="00E83592"/>
    <w:rsid w:val="00E8483F"/>
    <w:rsid w:val="00E84BB9"/>
    <w:rsid w:val="00E85BD1"/>
    <w:rsid w:val="00E86F9A"/>
    <w:rsid w:val="00E91CA6"/>
    <w:rsid w:val="00E93476"/>
    <w:rsid w:val="00E939CE"/>
    <w:rsid w:val="00E93DE9"/>
    <w:rsid w:val="00E9436B"/>
    <w:rsid w:val="00E952B8"/>
    <w:rsid w:val="00E964F7"/>
    <w:rsid w:val="00EA0BF8"/>
    <w:rsid w:val="00EA14B8"/>
    <w:rsid w:val="00EA1A32"/>
    <w:rsid w:val="00EA3E3F"/>
    <w:rsid w:val="00EA41E9"/>
    <w:rsid w:val="00EA456D"/>
    <w:rsid w:val="00EA4AC4"/>
    <w:rsid w:val="00EA5026"/>
    <w:rsid w:val="00EA5ABF"/>
    <w:rsid w:val="00EA5FC6"/>
    <w:rsid w:val="00EA6408"/>
    <w:rsid w:val="00EA66C6"/>
    <w:rsid w:val="00EA72E6"/>
    <w:rsid w:val="00EA7E5C"/>
    <w:rsid w:val="00EB13BF"/>
    <w:rsid w:val="00EB3A2E"/>
    <w:rsid w:val="00EB415F"/>
    <w:rsid w:val="00EB4989"/>
    <w:rsid w:val="00EB5677"/>
    <w:rsid w:val="00EB6916"/>
    <w:rsid w:val="00EB6CE7"/>
    <w:rsid w:val="00EB7644"/>
    <w:rsid w:val="00EB7C7F"/>
    <w:rsid w:val="00EC06AA"/>
    <w:rsid w:val="00EC180A"/>
    <w:rsid w:val="00EC1F73"/>
    <w:rsid w:val="00EC22DC"/>
    <w:rsid w:val="00EC35CE"/>
    <w:rsid w:val="00EC3D62"/>
    <w:rsid w:val="00EC4474"/>
    <w:rsid w:val="00EC4A52"/>
    <w:rsid w:val="00EC6515"/>
    <w:rsid w:val="00EC66C4"/>
    <w:rsid w:val="00EC7511"/>
    <w:rsid w:val="00ED01D7"/>
    <w:rsid w:val="00ED030E"/>
    <w:rsid w:val="00ED0B9B"/>
    <w:rsid w:val="00ED160F"/>
    <w:rsid w:val="00ED1A62"/>
    <w:rsid w:val="00ED54ED"/>
    <w:rsid w:val="00EE01D9"/>
    <w:rsid w:val="00EE184B"/>
    <w:rsid w:val="00EE1B17"/>
    <w:rsid w:val="00EE2903"/>
    <w:rsid w:val="00EE4DE2"/>
    <w:rsid w:val="00EE59C8"/>
    <w:rsid w:val="00EE5DEC"/>
    <w:rsid w:val="00EE71DD"/>
    <w:rsid w:val="00EE72FF"/>
    <w:rsid w:val="00EE7859"/>
    <w:rsid w:val="00EE79F3"/>
    <w:rsid w:val="00EF1855"/>
    <w:rsid w:val="00EF1F35"/>
    <w:rsid w:val="00EF2956"/>
    <w:rsid w:val="00EF2AFF"/>
    <w:rsid w:val="00EF3A46"/>
    <w:rsid w:val="00EF3CF6"/>
    <w:rsid w:val="00EF475D"/>
    <w:rsid w:val="00EF5E9E"/>
    <w:rsid w:val="00EF64EA"/>
    <w:rsid w:val="00EF664B"/>
    <w:rsid w:val="00EF6C09"/>
    <w:rsid w:val="00EF6FF9"/>
    <w:rsid w:val="00EF784C"/>
    <w:rsid w:val="00F04DDC"/>
    <w:rsid w:val="00F057BC"/>
    <w:rsid w:val="00F05AF4"/>
    <w:rsid w:val="00F0641A"/>
    <w:rsid w:val="00F066F2"/>
    <w:rsid w:val="00F06923"/>
    <w:rsid w:val="00F07936"/>
    <w:rsid w:val="00F103F8"/>
    <w:rsid w:val="00F106D3"/>
    <w:rsid w:val="00F11A16"/>
    <w:rsid w:val="00F11A86"/>
    <w:rsid w:val="00F12927"/>
    <w:rsid w:val="00F1366C"/>
    <w:rsid w:val="00F14341"/>
    <w:rsid w:val="00F148D8"/>
    <w:rsid w:val="00F14B7E"/>
    <w:rsid w:val="00F1607E"/>
    <w:rsid w:val="00F16FEF"/>
    <w:rsid w:val="00F17139"/>
    <w:rsid w:val="00F20D9D"/>
    <w:rsid w:val="00F20F6B"/>
    <w:rsid w:val="00F219FE"/>
    <w:rsid w:val="00F21C9F"/>
    <w:rsid w:val="00F226A0"/>
    <w:rsid w:val="00F23FDA"/>
    <w:rsid w:val="00F24702"/>
    <w:rsid w:val="00F24888"/>
    <w:rsid w:val="00F262F3"/>
    <w:rsid w:val="00F27AB8"/>
    <w:rsid w:val="00F3012B"/>
    <w:rsid w:val="00F3091C"/>
    <w:rsid w:val="00F30EF4"/>
    <w:rsid w:val="00F31AAD"/>
    <w:rsid w:val="00F33457"/>
    <w:rsid w:val="00F33521"/>
    <w:rsid w:val="00F33C90"/>
    <w:rsid w:val="00F356DA"/>
    <w:rsid w:val="00F366BC"/>
    <w:rsid w:val="00F37331"/>
    <w:rsid w:val="00F412CA"/>
    <w:rsid w:val="00F42CB5"/>
    <w:rsid w:val="00F43645"/>
    <w:rsid w:val="00F45B21"/>
    <w:rsid w:val="00F45B8E"/>
    <w:rsid w:val="00F47816"/>
    <w:rsid w:val="00F502A7"/>
    <w:rsid w:val="00F511B5"/>
    <w:rsid w:val="00F51BD3"/>
    <w:rsid w:val="00F52041"/>
    <w:rsid w:val="00F53771"/>
    <w:rsid w:val="00F556B3"/>
    <w:rsid w:val="00F55B4F"/>
    <w:rsid w:val="00F60D0C"/>
    <w:rsid w:val="00F60E39"/>
    <w:rsid w:val="00F61475"/>
    <w:rsid w:val="00F614C9"/>
    <w:rsid w:val="00F65936"/>
    <w:rsid w:val="00F65CAD"/>
    <w:rsid w:val="00F66E9E"/>
    <w:rsid w:val="00F67A63"/>
    <w:rsid w:val="00F71B6D"/>
    <w:rsid w:val="00F71E39"/>
    <w:rsid w:val="00F71F6D"/>
    <w:rsid w:val="00F73444"/>
    <w:rsid w:val="00F748D2"/>
    <w:rsid w:val="00F75B20"/>
    <w:rsid w:val="00F76AB1"/>
    <w:rsid w:val="00F77105"/>
    <w:rsid w:val="00F77AA7"/>
    <w:rsid w:val="00F8038E"/>
    <w:rsid w:val="00F804C1"/>
    <w:rsid w:val="00F80C29"/>
    <w:rsid w:val="00F81178"/>
    <w:rsid w:val="00F81C81"/>
    <w:rsid w:val="00F83917"/>
    <w:rsid w:val="00F84DD7"/>
    <w:rsid w:val="00F859CB"/>
    <w:rsid w:val="00F85A15"/>
    <w:rsid w:val="00F85FFC"/>
    <w:rsid w:val="00F90039"/>
    <w:rsid w:val="00F9062F"/>
    <w:rsid w:val="00F9192C"/>
    <w:rsid w:val="00F92AD3"/>
    <w:rsid w:val="00F93302"/>
    <w:rsid w:val="00F93B07"/>
    <w:rsid w:val="00F9400B"/>
    <w:rsid w:val="00F97B05"/>
    <w:rsid w:val="00FA06D3"/>
    <w:rsid w:val="00FA2F8D"/>
    <w:rsid w:val="00FA4772"/>
    <w:rsid w:val="00FA4B2E"/>
    <w:rsid w:val="00FA4D90"/>
    <w:rsid w:val="00FA4E71"/>
    <w:rsid w:val="00FA7B12"/>
    <w:rsid w:val="00FA7F90"/>
    <w:rsid w:val="00FB16EB"/>
    <w:rsid w:val="00FB393D"/>
    <w:rsid w:val="00FB44AD"/>
    <w:rsid w:val="00FC23F3"/>
    <w:rsid w:val="00FC2BBB"/>
    <w:rsid w:val="00FC3CD4"/>
    <w:rsid w:val="00FC49F1"/>
    <w:rsid w:val="00FC6096"/>
    <w:rsid w:val="00FC6CB1"/>
    <w:rsid w:val="00FC772E"/>
    <w:rsid w:val="00FD0DCC"/>
    <w:rsid w:val="00FD1B06"/>
    <w:rsid w:val="00FD5419"/>
    <w:rsid w:val="00FD5E7F"/>
    <w:rsid w:val="00FD698D"/>
    <w:rsid w:val="00FD7B72"/>
    <w:rsid w:val="00FE17E9"/>
    <w:rsid w:val="00FE1C9D"/>
    <w:rsid w:val="00FE2AB8"/>
    <w:rsid w:val="00FE2C1F"/>
    <w:rsid w:val="00FE2DDD"/>
    <w:rsid w:val="00FE3708"/>
    <w:rsid w:val="00FE3952"/>
    <w:rsid w:val="00FE6FB5"/>
    <w:rsid w:val="00FF042B"/>
    <w:rsid w:val="00FF19B2"/>
    <w:rsid w:val="00FF1EF8"/>
    <w:rsid w:val="00FF29A6"/>
    <w:rsid w:val="00FF312C"/>
    <w:rsid w:val="00FF3CAB"/>
    <w:rsid w:val="00FF4EEE"/>
    <w:rsid w:val="00FF4F37"/>
    <w:rsid w:val="00FF51F2"/>
    <w:rsid w:val="00FF6A5F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B668F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4A7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4A7E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C3E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C3E0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C3E0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C3E0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C3E0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C3E0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BC3E0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E3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C4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E3281F"/>
    <w:rPr>
      <w:color w:val="0000FF" w:themeColor="hyperlink"/>
      <w:u w:val="single"/>
    </w:rPr>
  </w:style>
  <w:style w:type="character" w:styleId="Strong">
    <w:name w:val="Strong"/>
    <w:uiPriority w:val="22"/>
    <w:qFormat/>
    <w:rsid w:val="00844556"/>
    <w:rPr>
      <w:b/>
      <w:bCs/>
    </w:rPr>
  </w:style>
  <w:style w:type="paragraph" w:customStyle="1" w:styleId="TableContents">
    <w:name w:val="Table Contents"/>
    <w:basedOn w:val="Normal"/>
    <w:rsid w:val="00844556"/>
    <w:pPr>
      <w:widowControl w:val="0"/>
      <w:suppressLineNumbers/>
      <w:suppressAutoHyphens/>
      <w:spacing w:line="100" w:lineRule="atLeast"/>
      <w:textAlignment w:val="baseline"/>
    </w:pPr>
    <w:rPr>
      <w:rFonts w:eastAsia="Lucida Sans Unicode"/>
      <w:kern w:val="1"/>
      <w:lang w:eastAsia="ar-SA"/>
    </w:rPr>
  </w:style>
  <w:style w:type="paragraph" w:customStyle="1" w:styleId="ecxmsonormal">
    <w:name w:val="ecxmsonormal"/>
    <w:basedOn w:val="Normal"/>
    <w:rsid w:val="00844556"/>
    <w:pPr>
      <w:spacing w:after="324" w:line="100" w:lineRule="atLeast"/>
      <w:textAlignment w:val="baseline"/>
    </w:pPr>
    <w:rPr>
      <w:rFonts w:eastAsia="Times New Roman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D6C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aref">
    <w:name w:val="aref"/>
    <w:basedOn w:val="DefaultParagraphFont"/>
    <w:rsid w:val="00E34B6E"/>
  </w:style>
  <w:style w:type="paragraph" w:styleId="NormalWeb">
    <w:name w:val="Normal (Web)"/>
    <w:basedOn w:val="Normal"/>
    <w:uiPriority w:val="99"/>
    <w:semiHidden/>
    <w:unhideWhenUsed/>
    <w:rsid w:val="00AA59E3"/>
    <w:pPr>
      <w:spacing w:before="100" w:beforeAutospacing="1" w:after="100" w:afterAutospacing="1"/>
    </w:pPr>
    <w:rPr>
      <w:rFonts w:eastAsiaTheme="minorEastAsia"/>
      <w:lang w:eastAsia="en-GB"/>
    </w:rPr>
  </w:style>
  <w:style w:type="character" w:customStyle="1" w:styleId="Heading2Char">
    <w:name w:val="Heading 2 Char"/>
    <w:basedOn w:val="DefaultParagraphFont"/>
    <w:link w:val="Heading2"/>
    <w:rsid w:val="004A7E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rsid w:val="004A7E95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s2">
    <w:name w:val="s2"/>
    <w:uiPriority w:val="99"/>
    <w:rsid w:val="006E35FF"/>
    <w:rPr>
      <w:rFonts w:ascii=".SFUIText" w:hAnsi=".SFUIText" w:cs=".SFUIText"/>
      <w:w w:val="100"/>
      <w:sz w:val="34"/>
      <w:szCs w:val="34"/>
      <w:shd w:val="clear" w:color="auto" w:fil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F57"/>
    <w:rPr>
      <w:color w:val="605E5C"/>
      <w:shd w:val="clear" w:color="auto" w:fill="E1DFDD"/>
    </w:rPr>
  </w:style>
  <w:style w:type="character" w:customStyle="1" w:styleId="word">
    <w:name w:val="word"/>
    <w:basedOn w:val="DefaultParagraphFont"/>
    <w:rsid w:val="00B8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4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6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50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7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9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9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standalone="yes" ?><Relationships xmlns="http://schemas.openxmlformats.org/package/2006/relationships"><Relationship Id="rId1" Target="../customXml/item1.xml" Type="http://schemas.openxmlformats.org/officeDocument/2006/relationships/customXml"></Relationship><Relationship Id="rId2" Target="media/image1.jpeg" Type="http://schemas.openxmlformats.org/officeDocument/2006/relationships/image"></Relationship><Relationship Id="rId3" Target="media/image2.jpeg" Type="http://schemas.openxmlformats.org/officeDocument/2006/relationships/image"></Relationship><Relationship Id="rId4" Target="mailto:vc.francis@hotmail.co.uk" TargetMode="External" Type="http://schemas.openxmlformats.org/officeDocument/2006/relationships/hyperlink"></Relationship><Relationship Id="rId5" Target="media/image3.jpeg" Type="http://schemas.openxmlformats.org/officeDocument/2006/relationships/image"></Relationship><Relationship Id="rId6" Target="media/image4.jpeg" Type="http://schemas.openxmlformats.org/officeDocument/2006/relationships/image"></Relationship><Relationship Id="rId7" Target="media/image5.png" Type="http://schemas.openxmlformats.org/officeDocument/2006/relationships/image"></Relationship><Relationship Id="rId8" Target="media/image6.png" Type="http://schemas.openxmlformats.org/officeDocument/2006/relationships/image"></Relationship><Relationship Id="rId9" Target="media/image7.tiff" Type="http://schemas.openxmlformats.org/officeDocument/2006/relationships/image"></Relationship><Relationship Id="rId10" Target="media/image8.jpeg" Type="http://schemas.openxmlformats.org/officeDocument/2006/relationships/image"></Relationship><Relationship Id="rId11" Target="http://www.gloucester.adventistchurch.org.uk" TargetMode="External" Type="http://schemas.openxmlformats.org/officeDocument/2006/relationships/hyperlink"></Relationship><Relationship Id="rId12" Target="mailto:glossdachurch@gmail.com" TargetMode="External" Type="http://schemas.openxmlformats.org/officeDocument/2006/relationships/hyperlink"></Relationship><Relationship Id="rId13" Target="https://www.google.co.uk/url?sa=i&amp;rct=j&amp;q=&amp;esrc=s&amp;source=images&amp;cd=&amp;cad=rja&amp;uact=8&amp;ved=2ahUKEwjAnpTm2avcAhVL46QKHeXSCHsQjRx6BAgBEAU&amp;url=http://www.myholloway.org/&amp;psig=AOvVaw2ASmkJBbiXII7o3xVJWD8q&amp;ust=1532108132249068" TargetMode="External" Type="http://schemas.openxmlformats.org/officeDocument/2006/relationships/hyperlink"></Relationship><Relationship Id="rId14" Target="media/image9.jpeg" Type="http://schemas.openxmlformats.org/officeDocument/2006/relationships/image"></Relationship><Relationship Id="rId15" Target="media/image10.png" Type="http://schemas.openxmlformats.org/officeDocument/2006/relationships/image"></Relationship><Relationship Id="rId16" Target="footnotes.xml" Type="http://schemas.openxmlformats.org/officeDocument/2006/relationships/footnotes"></Relationship><Relationship Id="rId17" Target="endnotes.xml" Type="http://schemas.openxmlformats.org/officeDocument/2006/relationships/endnotes"></Relationship><Relationship Id="rId18" Target="settings.xml" Type="http://schemas.openxmlformats.org/officeDocument/2006/relationships/settings"></Relationship><Relationship Id="rId19" Target="numbering.xml" Type="http://schemas.openxmlformats.org/officeDocument/2006/relationships/numbering"></Relationship><Relationship Id="rId20" Target="fontTable.xml" Type="http://schemas.openxmlformats.org/officeDocument/2006/relationships/fontTable"></Relationship><Relationship Id="rId21" Target="webSettings.xml" Type="http://schemas.openxmlformats.org/officeDocument/2006/relationships/webSettings"></Relationship><Relationship Id="rId22" Target="styles.xml" Type="http://schemas.openxmlformats.org/officeDocument/2006/relationships/styles"></Relationship><Relationship Id="rId23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74811-F6BC-49A5-A5A9-CD16AC1A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/>
  <Pages>3</Pages>
  <Words>1636</Words>
  <Characters>6571</Characters>
  <Lines>77</Lines>
  <Paragraphs>21</Paragraphs>
  <TotalTime>119</TotalTime>
  <ScaleCrop>0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10436</CharactersWithSpaces>
  <SharedDoc>0</SharedDoc>
  <HyperlinksChanged>0</HyperlinksChanged>
  <Application>Microsoft Office Word</Application>
  <AppVersion>16.0000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robert hinds</cp:lastModifiedBy>
  <cp:revision>14</cp:revision>
  <cp:lastPrinted>2019-10-03T17:42:00Z</cp:lastPrinted>
  <dcterms:created xsi:type="dcterms:W3CDTF">2019-09-27T15:59:00Z</dcterms:created>
  <dcterms:modified xsi:type="dcterms:W3CDTF">2019-10-03T17:43:00Z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-1790048755</vt:i4>
  </property>
  <property fmtid="{D5CDD505-2E9C-101B-9397-08002B2CF9AE}" pid="3" name="MSIP_Label_dbb75a21-2696-4c5d-bf62-37e3c3b3095c_Enabled">
    <vt:lpwstr>True</vt:lpwstr>
  </property>
  <property fmtid="{D5CDD505-2E9C-101B-9397-08002B2CF9AE}" pid="4" name="MSIP_Label_dbb75a21-2696-4c5d-bf62-37e3c3b3095c_SiteId">
    <vt:lpwstr>01fab9c0-5d9c-432e-825c-e5a335d03cdd</vt:lpwstr>
  </property>
  <property fmtid="{D5CDD505-2E9C-101B-9397-08002B2CF9AE}" pid="5" name="MSIP_Label_dbb75a21-2696-4c5d-bf62-37e3c3b3095c_Ref">
    <vt:lpwstr>https://api.informationprotection.azure.com/api/01fab9c0-5d9c-432e-825c-e5a335d03cdd</vt:lpwstr>
  </property>
  <property fmtid="{D5CDD505-2E9C-101B-9397-08002B2CF9AE}" pid="6" name="MSIP_Label_dbb75a21-2696-4c5d-bf62-37e3c3b3095c_Owner">
    <vt:lpwstr>vanessa.francis@tsb.co.uk</vt:lpwstr>
  </property>
  <property fmtid="{D5CDD505-2E9C-101B-9397-08002B2CF9AE}" pid="7" name="MSIP_Label_dbb75a21-2696-4c5d-bf62-37e3c3b3095c_SetDate">
    <vt:lpwstr>2018-07-13T13:57:25.5746155+01:00</vt:lpwstr>
  </property>
  <property fmtid="{D5CDD505-2E9C-101B-9397-08002B2CF9AE}" pid="8" name="MSIP_Label_dbb75a21-2696-4c5d-bf62-37e3c3b3095c_Name">
    <vt:lpwstr>Internal</vt:lpwstr>
  </property>
  <property fmtid="{D5CDD505-2E9C-101B-9397-08002B2CF9AE}" pid="9" name="MSIP_Label_dbb75a21-2696-4c5d-bf62-37e3c3b3095c_Application">
    <vt:lpwstr>Microsoft Azure Information Protection</vt:lpwstr>
  </property>
  <property fmtid="{D5CDD505-2E9C-101B-9397-08002B2CF9AE}" pid="10" name="MSIP_Label_dbb75a21-2696-4c5d-bf62-37e3c3b3095c_Extended_MSFT_Method">
    <vt:lpwstr>Automatic</vt:lpwstr>
  </property>
  <property fmtid="{D5CDD505-2E9C-101B-9397-08002B2CF9AE}" pid="11" name="Sensitivity">
    <vt:lpwstr>Internal</vt:lpwstr>
  </property>
</Properties>
</file>